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64" w:rsidRDefault="00BD7164" w:rsidP="001C0BE6">
      <w:pPr>
        <w:tabs>
          <w:tab w:val="left" w:pos="180"/>
        </w:tabs>
        <w:ind w:firstLine="18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1C0BE6" w:rsidRPr="004B1A4A" w:rsidRDefault="00BD7164" w:rsidP="001C0BE6">
      <w:pPr>
        <w:tabs>
          <w:tab w:val="left" w:pos="180"/>
        </w:tabs>
        <w:ind w:firstLine="180"/>
        <w:contextualSpacing/>
        <w:jc w:val="center"/>
        <w:rPr>
          <w:rFonts w:ascii="Arial" w:hAnsi="Arial" w:cs="Arial"/>
          <w:b/>
          <w:sz w:val="32"/>
          <w:szCs w:val="32"/>
        </w:rPr>
      </w:pPr>
      <w:r>
        <w:rPr>
          <w:rFonts w:ascii="Times New Roman" w:hAnsi="Times New Roman" w:cs="Times New Roman"/>
          <w:sz w:val="28"/>
          <w:szCs w:val="28"/>
        </w:rPr>
        <w:t xml:space="preserve">                                                                                                                                                                                                                           </w:t>
      </w:r>
      <w:r w:rsidR="00CB3575" w:rsidRPr="004B1A4A">
        <w:rPr>
          <w:rFonts w:ascii="Arial" w:hAnsi="Arial" w:cs="Arial"/>
          <w:b/>
          <w:sz w:val="32"/>
          <w:szCs w:val="32"/>
        </w:rPr>
        <w:t>СОБРАНИЕ ДЕПУТАТОВ</w:t>
      </w:r>
      <w:r w:rsidR="001C0BE6" w:rsidRPr="004B1A4A">
        <w:rPr>
          <w:rFonts w:ascii="Arial" w:hAnsi="Arial" w:cs="Arial"/>
          <w:b/>
          <w:sz w:val="32"/>
          <w:szCs w:val="32"/>
        </w:rPr>
        <w:t xml:space="preserve">  </w:t>
      </w:r>
      <w:r w:rsidRPr="004B1A4A">
        <w:rPr>
          <w:rFonts w:ascii="Arial" w:hAnsi="Arial" w:cs="Arial"/>
          <w:b/>
          <w:sz w:val="32"/>
          <w:szCs w:val="32"/>
        </w:rPr>
        <w:t xml:space="preserve">              </w:t>
      </w:r>
    </w:p>
    <w:p w:rsidR="001C0BE6" w:rsidRPr="004B1A4A" w:rsidRDefault="00CB3575" w:rsidP="001C0BE6">
      <w:pPr>
        <w:contextualSpacing/>
        <w:jc w:val="center"/>
        <w:rPr>
          <w:rFonts w:ascii="Arial" w:hAnsi="Arial" w:cs="Arial"/>
          <w:b/>
          <w:sz w:val="32"/>
          <w:szCs w:val="32"/>
        </w:rPr>
      </w:pPr>
      <w:r w:rsidRPr="004B1A4A">
        <w:rPr>
          <w:rFonts w:ascii="Arial" w:hAnsi="Arial" w:cs="Arial"/>
          <w:b/>
          <w:sz w:val="32"/>
          <w:szCs w:val="32"/>
        </w:rPr>
        <w:t>НИЖНЕГРИДИНСКОГО СЕЛЬСОВЕТА</w:t>
      </w:r>
    </w:p>
    <w:p w:rsidR="001C0BE6" w:rsidRPr="004B1A4A" w:rsidRDefault="00CB3575" w:rsidP="001C0BE6">
      <w:pPr>
        <w:contextualSpacing/>
        <w:jc w:val="center"/>
        <w:rPr>
          <w:rFonts w:ascii="Arial" w:hAnsi="Arial" w:cs="Arial"/>
          <w:b/>
          <w:sz w:val="32"/>
          <w:szCs w:val="32"/>
        </w:rPr>
      </w:pPr>
      <w:r w:rsidRPr="004B1A4A">
        <w:rPr>
          <w:rFonts w:ascii="Arial" w:hAnsi="Arial" w:cs="Arial"/>
          <w:b/>
          <w:sz w:val="32"/>
          <w:szCs w:val="32"/>
        </w:rPr>
        <w:t>БОЛЬШЕСОЛДАТСКОГО РАЙОНА КУРСКОЙ ОБЛАСТИ</w:t>
      </w:r>
    </w:p>
    <w:p w:rsidR="001C0BE6" w:rsidRPr="004B1A4A" w:rsidRDefault="001C0BE6" w:rsidP="001C0BE6">
      <w:pPr>
        <w:contextualSpacing/>
        <w:jc w:val="center"/>
        <w:rPr>
          <w:rFonts w:ascii="Arial" w:hAnsi="Arial" w:cs="Arial"/>
          <w:b/>
          <w:sz w:val="32"/>
          <w:szCs w:val="32"/>
        </w:rPr>
      </w:pPr>
      <w:r w:rsidRPr="004B1A4A">
        <w:rPr>
          <w:rFonts w:ascii="Arial" w:hAnsi="Arial" w:cs="Arial"/>
          <w:b/>
          <w:sz w:val="32"/>
          <w:szCs w:val="32"/>
        </w:rPr>
        <w:t xml:space="preserve"> </w:t>
      </w:r>
    </w:p>
    <w:p w:rsidR="001C0BE6" w:rsidRPr="004B1A4A" w:rsidRDefault="00CB3575" w:rsidP="00773358">
      <w:pPr>
        <w:jc w:val="center"/>
        <w:rPr>
          <w:rFonts w:ascii="Arial" w:hAnsi="Arial" w:cs="Arial"/>
          <w:b/>
          <w:sz w:val="32"/>
          <w:szCs w:val="32"/>
        </w:rPr>
      </w:pPr>
      <w:r w:rsidRPr="004B1A4A">
        <w:rPr>
          <w:rFonts w:ascii="Arial" w:hAnsi="Arial" w:cs="Arial"/>
          <w:b/>
          <w:sz w:val="32"/>
          <w:szCs w:val="32"/>
        </w:rPr>
        <w:t xml:space="preserve">Р Е Ш Е </w:t>
      </w:r>
      <w:r w:rsidR="001C0BE6" w:rsidRPr="004B1A4A">
        <w:rPr>
          <w:rFonts w:ascii="Arial" w:hAnsi="Arial" w:cs="Arial"/>
          <w:b/>
          <w:sz w:val="32"/>
          <w:szCs w:val="32"/>
        </w:rPr>
        <w:t>Н И Е</w:t>
      </w:r>
    </w:p>
    <w:p w:rsidR="001C0BE6" w:rsidRPr="004B1A4A" w:rsidRDefault="00773358" w:rsidP="00A02404">
      <w:pPr>
        <w:contextualSpacing/>
        <w:jc w:val="center"/>
        <w:rPr>
          <w:rFonts w:ascii="Arial" w:hAnsi="Arial" w:cs="Arial"/>
          <w:b/>
          <w:sz w:val="32"/>
          <w:szCs w:val="32"/>
          <w:u w:val="single"/>
        </w:rPr>
      </w:pPr>
      <w:r w:rsidRPr="004B1A4A">
        <w:rPr>
          <w:rFonts w:ascii="Arial" w:hAnsi="Arial" w:cs="Arial"/>
          <w:b/>
          <w:sz w:val="32"/>
          <w:szCs w:val="32"/>
          <w:u w:val="single"/>
        </w:rPr>
        <w:t>от 02.09. 2</w:t>
      </w:r>
      <w:r w:rsidR="001C0BE6" w:rsidRPr="004B1A4A">
        <w:rPr>
          <w:rFonts w:ascii="Arial" w:hAnsi="Arial" w:cs="Arial"/>
          <w:b/>
          <w:sz w:val="32"/>
          <w:szCs w:val="32"/>
          <w:u w:val="single"/>
        </w:rPr>
        <w:t>013 г</w:t>
      </w:r>
      <w:r w:rsidRPr="004B1A4A">
        <w:rPr>
          <w:rFonts w:ascii="Arial" w:hAnsi="Arial" w:cs="Arial"/>
          <w:b/>
          <w:sz w:val="32"/>
          <w:szCs w:val="32"/>
          <w:u w:val="single"/>
        </w:rPr>
        <w:t xml:space="preserve">ода </w:t>
      </w:r>
      <w:r w:rsidR="00CB3575" w:rsidRPr="004B1A4A">
        <w:rPr>
          <w:rFonts w:ascii="Arial" w:hAnsi="Arial" w:cs="Arial"/>
          <w:b/>
          <w:sz w:val="32"/>
          <w:szCs w:val="32"/>
          <w:u w:val="single"/>
        </w:rPr>
        <w:t xml:space="preserve"> №</w:t>
      </w:r>
      <w:r w:rsidRPr="004B1A4A">
        <w:rPr>
          <w:rFonts w:ascii="Arial" w:hAnsi="Arial" w:cs="Arial"/>
          <w:b/>
          <w:sz w:val="32"/>
          <w:szCs w:val="32"/>
          <w:u w:val="single"/>
        </w:rPr>
        <w:t>187</w:t>
      </w:r>
    </w:p>
    <w:p w:rsidR="00773358" w:rsidRPr="004B1A4A" w:rsidRDefault="00773358" w:rsidP="00A02404">
      <w:pPr>
        <w:contextualSpacing/>
        <w:jc w:val="center"/>
        <w:rPr>
          <w:rFonts w:ascii="Arial" w:hAnsi="Arial" w:cs="Arial"/>
          <w:b/>
          <w:sz w:val="32"/>
          <w:szCs w:val="32"/>
        </w:rPr>
      </w:pPr>
      <w:r w:rsidRPr="004B1A4A">
        <w:rPr>
          <w:rFonts w:ascii="Arial" w:hAnsi="Arial" w:cs="Arial"/>
          <w:b/>
          <w:sz w:val="32"/>
          <w:szCs w:val="32"/>
        </w:rPr>
        <w:t>д. Нижнее Гридино</w:t>
      </w:r>
    </w:p>
    <w:p w:rsidR="00773358" w:rsidRPr="004B1A4A" w:rsidRDefault="00773358" w:rsidP="00CB3575">
      <w:pPr>
        <w:contextualSpacing/>
        <w:rPr>
          <w:rFonts w:ascii="Arial" w:hAnsi="Arial" w:cs="Arial"/>
          <w:b/>
          <w:sz w:val="32"/>
          <w:szCs w:val="32"/>
        </w:rPr>
      </w:pPr>
    </w:p>
    <w:p w:rsidR="001C0BE6" w:rsidRPr="004B1A4A" w:rsidRDefault="001C0BE6" w:rsidP="001C0BE6">
      <w:pPr>
        <w:pStyle w:val="a4"/>
        <w:tabs>
          <w:tab w:val="left" w:pos="0"/>
          <w:tab w:val="left" w:pos="9637"/>
        </w:tabs>
        <w:ind w:right="-2"/>
        <w:jc w:val="center"/>
        <w:rPr>
          <w:rFonts w:ascii="Arial" w:hAnsi="Arial" w:cs="Arial"/>
          <w:b/>
          <w:sz w:val="32"/>
          <w:szCs w:val="32"/>
        </w:rPr>
      </w:pPr>
      <w:r w:rsidRPr="004B1A4A">
        <w:rPr>
          <w:rFonts w:ascii="Arial" w:hAnsi="Arial" w:cs="Arial"/>
          <w:b/>
          <w:sz w:val="32"/>
          <w:szCs w:val="32"/>
        </w:rPr>
        <w:t>Об утверждении Порядка предоставления</w:t>
      </w:r>
    </w:p>
    <w:p w:rsidR="001C0BE6" w:rsidRPr="004B1A4A" w:rsidRDefault="001C0BE6" w:rsidP="001C0BE6">
      <w:pPr>
        <w:pStyle w:val="a4"/>
        <w:tabs>
          <w:tab w:val="left" w:pos="0"/>
          <w:tab w:val="left" w:pos="9637"/>
        </w:tabs>
        <w:ind w:right="-2"/>
        <w:jc w:val="center"/>
        <w:rPr>
          <w:rFonts w:ascii="Arial" w:hAnsi="Arial" w:cs="Arial"/>
          <w:b/>
          <w:sz w:val="32"/>
          <w:szCs w:val="32"/>
        </w:rPr>
      </w:pPr>
      <w:r w:rsidRPr="004B1A4A">
        <w:rPr>
          <w:rFonts w:ascii="Arial" w:hAnsi="Arial" w:cs="Arial"/>
          <w:b/>
          <w:sz w:val="32"/>
          <w:szCs w:val="32"/>
        </w:rPr>
        <w:t xml:space="preserve">сведений о расходах муниципальных служащих,  их супругов и несовершеннолетних детей администрации  </w:t>
      </w:r>
      <w:r w:rsidR="00ED3B94" w:rsidRPr="004B1A4A">
        <w:rPr>
          <w:rFonts w:ascii="Arial" w:hAnsi="Arial" w:cs="Arial"/>
          <w:b/>
          <w:sz w:val="32"/>
          <w:szCs w:val="32"/>
        </w:rPr>
        <w:t>Нижнегридин</w:t>
      </w:r>
      <w:r w:rsidRPr="004B1A4A">
        <w:rPr>
          <w:rFonts w:ascii="Arial" w:hAnsi="Arial" w:cs="Arial"/>
          <w:b/>
          <w:sz w:val="32"/>
          <w:szCs w:val="32"/>
        </w:rPr>
        <w:t xml:space="preserve">ского сельсовета </w:t>
      </w:r>
      <w:r w:rsidR="00ED3B94" w:rsidRPr="004B1A4A">
        <w:rPr>
          <w:rFonts w:ascii="Arial" w:hAnsi="Arial" w:cs="Arial"/>
          <w:b/>
          <w:sz w:val="32"/>
          <w:szCs w:val="32"/>
        </w:rPr>
        <w:t>Большесолдатского района Курской облас</w:t>
      </w:r>
      <w:r w:rsidRPr="004B1A4A">
        <w:rPr>
          <w:rFonts w:ascii="Arial" w:hAnsi="Arial" w:cs="Arial"/>
          <w:b/>
          <w:sz w:val="32"/>
          <w:szCs w:val="32"/>
        </w:rPr>
        <w:t>ти</w:t>
      </w:r>
    </w:p>
    <w:p w:rsidR="001C0BE6" w:rsidRPr="00CB3575" w:rsidRDefault="001C0BE6" w:rsidP="001C0BE6">
      <w:pPr>
        <w:pStyle w:val="a4"/>
        <w:jc w:val="both"/>
        <w:rPr>
          <w:rFonts w:ascii="Times New Roman" w:hAnsi="Times New Roman"/>
          <w:sz w:val="28"/>
          <w:szCs w:val="28"/>
        </w:rPr>
      </w:pPr>
    </w:p>
    <w:p w:rsidR="001C0BE6" w:rsidRPr="001C0BE6" w:rsidRDefault="001C0BE6" w:rsidP="001C0BE6">
      <w:pPr>
        <w:pStyle w:val="a4"/>
        <w:jc w:val="both"/>
        <w:rPr>
          <w:rFonts w:ascii="Times New Roman" w:hAnsi="Times New Roman"/>
          <w:sz w:val="28"/>
          <w:szCs w:val="28"/>
        </w:rPr>
      </w:pPr>
    </w:p>
    <w:p w:rsidR="001C0BE6" w:rsidRPr="004B1A4A" w:rsidRDefault="001C0BE6" w:rsidP="00CB3575">
      <w:pPr>
        <w:pStyle w:val="a4"/>
        <w:ind w:firstLine="708"/>
        <w:jc w:val="both"/>
        <w:rPr>
          <w:rFonts w:ascii="Arial" w:hAnsi="Arial" w:cs="Arial"/>
          <w:sz w:val="24"/>
          <w:szCs w:val="24"/>
        </w:rPr>
      </w:pPr>
      <w:r w:rsidRPr="004B1A4A">
        <w:rPr>
          <w:rFonts w:ascii="Arial" w:hAnsi="Arial" w:cs="Arial"/>
          <w:sz w:val="24"/>
          <w:szCs w:val="24"/>
        </w:rPr>
        <w:t>В соответствии с Федеральным законом от 03.12.2012 г. № 230-ФЗ «О контроле за соответствием расходов лиц, замещающих государственные должности,  и иных лиц их доходам»</w:t>
      </w:r>
      <w:r w:rsidR="00CB3575" w:rsidRPr="004B1A4A">
        <w:rPr>
          <w:rFonts w:ascii="Arial" w:hAnsi="Arial" w:cs="Arial"/>
          <w:sz w:val="24"/>
          <w:szCs w:val="24"/>
        </w:rPr>
        <w:t xml:space="preserve"> Собрание депутатов</w:t>
      </w:r>
      <w:r w:rsidRPr="004B1A4A">
        <w:rPr>
          <w:rFonts w:ascii="Arial" w:hAnsi="Arial" w:cs="Arial"/>
          <w:sz w:val="24"/>
          <w:szCs w:val="24"/>
        </w:rPr>
        <w:t xml:space="preserve">  </w:t>
      </w:r>
      <w:r w:rsidR="00ED3B94" w:rsidRPr="004B1A4A">
        <w:rPr>
          <w:rFonts w:ascii="Arial" w:hAnsi="Arial" w:cs="Arial"/>
          <w:sz w:val="24"/>
          <w:szCs w:val="24"/>
        </w:rPr>
        <w:t>Нижнегридинского сельсовета Большесолдатского района Курской области</w:t>
      </w:r>
      <w:r w:rsidRPr="004B1A4A">
        <w:rPr>
          <w:rFonts w:ascii="Arial" w:hAnsi="Arial" w:cs="Arial"/>
          <w:sz w:val="24"/>
          <w:szCs w:val="24"/>
        </w:rPr>
        <w:t xml:space="preserve"> </w:t>
      </w:r>
      <w:r w:rsidR="00CB3575" w:rsidRPr="004B1A4A">
        <w:rPr>
          <w:rFonts w:ascii="Arial" w:hAnsi="Arial" w:cs="Arial"/>
          <w:sz w:val="24"/>
          <w:szCs w:val="24"/>
        </w:rPr>
        <w:t>РЕШИЛО</w:t>
      </w:r>
      <w:r w:rsidRPr="004B1A4A">
        <w:rPr>
          <w:rFonts w:ascii="Arial" w:hAnsi="Arial" w:cs="Arial"/>
          <w:sz w:val="24"/>
          <w:szCs w:val="24"/>
        </w:rPr>
        <w:t>:</w:t>
      </w:r>
    </w:p>
    <w:p w:rsidR="001C0BE6" w:rsidRPr="004B1A4A" w:rsidRDefault="001C0BE6" w:rsidP="001C0BE6">
      <w:pPr>
        <w:pStyle w:val="a4"/>
        <w:jc w:val="both"/>
        <w:rPr>
          <w:rFonts w:ascii="Arial" w:hAnsi="Arial" w:cs="Arial"/>
          <w:b/>
          <w:caps/>
          <w:sz w:val="24"/>
          <w:szCs w:val="24"/>
        </w:rPr>
      </w:pPr>
      <w:r w:rsidRPr="004B1A4A">
        <w:rPr>
          <w:rFonts w:ascii="Arial" w:hAnsi="Arial" w:cs="Arial"/>
          <w:b/>
          <w:caps/>
          <w:sz w:val="24"/>
          <w:szCs w:val="24"/>
        </w:rPr>
        <w:t xml:space="preserve">                            </w:t>
      </w:r>
    </w:p>
    <w:p w:rsidR="001C0BE6" w:rsidRPr="004B1A4A" w:rsidRDefault="001C0BE6" w:rsidP="001C0BE6">
      <w:pPr>
        <w:pStyle w:val="a4"/>
        <w:rPr>
          <w:rFonts w:ascii="Arial" w:hAnsi="Arial" w:cs="Arial"/>
          <w:sz w:val="24"/>
          <w:szCs w:val="24"/>
        </w:rPr>
      </w:pPr>
      <w:r w:rsidRPr="004B1A4A">
        <w:rPr>
          <w:rFonts w:ascii="Arial" w:hAnsi="Arial" w:cs="Arial"/>
          <w:b/>
          <w:caps/>
          <w:sz w:val="24"/>
          <w:szCs w:val="24"/>
        </w:rPr>
        <w:t xml:space="preserve">         </w:t>
      </w:r>
      <w:r w:rsidRPr="004B1A4A">
        <w:rPr>
          <w:rFonts w:ascii="Arial" w:hAnsi="Arial" w:cs="Arial"/>
          <w:sz w:val="24"/>
          <w:szCs w:val="24"/>
        </w:rPr>
        <w:t>1. Утвердить прилагаемый Порядок предоставления сведений о расходах</w:t>
      </w:r>
      <w:r w:rsidRPr="004B1A4A">
        <w:rPr>
          <w:rFonts w:ascii="Arial" w:hAnsi="Arial" w:cs="Arial"/>
          <w:b/>
          <w:sz w:val="24"/>
          <w:szCs w:val="24"/>
        </w:rPr>
        <w:t xml:space="preserve"> </w:t>
      </w:r>
      <w:r w:rsidRPr="004B1A4A">
        <w:rPr>
          <w:rFonts w:ascii="Arial" w:hAnsi="Arial" w:cs="Arial"/>
          <w:sz w:val="24"/>
          <w:szCs w:val="24"/>
        </w:rPr>
        <w:t xml:space="preserve">муниципальных служащих администрации  </w:t>
      </w:r>
      <w:r w:rsidR="00ED3B94" w:rsidRPr="004B1A4A">
        <w:rPr>
          <w:rFonts w:ascii="Arial" w:hAnsi="Arial" w:cs="Arial"/>
          <w:sz w:val="24"/>
          <w:szCs w:val="24"/>
        </w:rPr>
        <w:t>Нижнегридинского сельсовета Курской области</w:t>
      </w:r>
      <w:r w:rsidRPr="004B1A4A">
        <w:rPr>
          <w:rFonts w:ascii="Arial" w:hAnsi="Arial" w:cs="Arial"/>
          <w:sz w:val="24"/>
          <w:szCs w:val="24"/>
        </w:rPr>
        <w:t xml:space="preserve">, их супругов и несовершеннолетних детей. </w:t>
      </w:r>
    </w:p>
    <w:p w:rsidR="001C0BE6" w:rsidRPr="004B1A4A" w:rsidRDefault="00CB3575" w:rsidP="00CB3575">
      <w:pPr>
        <w:pStyle w:val="a4"/>
        <w:suppressAutoHyphens/>
        <w:jc w:val="both"/>
        <w:rPr>
          <w:rFonts w:ascii="Arial" w:hAnsi="Arial" w:cs="Arial"/>
          <w:sz w:val="24"/>
          <w:szCs w:val="24"/>
        </w:rPr>
      </w:pPr>
      <w:r w:rsidRPr="004B1A4A">
        <w:rPr>
          <w:rFonts w:ascii="Arial" w:hAnsi="Arial" w:cs="Arial"/>
          <w:sz w:val="24"/>
          <w:szCs w:val="24"/>
        </w:rPr>
        <w:t xml:space="preserve">        2</w:t>
      </w:r>
      <w:r w:rsidR="001C0BE6" w:rsidRPr="004B1A4A">
        <w:rPr>
          <w:rFonts w:ascii="Arial" w:hAnsi="Arial" w:cs="Arial"/>
          <w:sz w:val="24"/>
          <w:szCs w:val="24"/>
        </w:rPr>
        <w:t xml:space="preserve">. Специалисту, ответственному за  кадровую работу, довести настоящее постановление до сведения муниципальных служащих администрации </w:t>
      </w:r>
      <w:r w:rsidR="00ED3B94" w:rsidRPr="004B1A4A">
        <w:rPr>
          <w:rFonts w:ascii="Arial" w:hAnsi="Arial" w:cs="Arial"/>
          <w:sz w:val="24"/>
          <w:szCs w:val="24"/>
        </w:rPr>
        <w:t>Нижнегридинского</w:t>
      </w:r>
      <w:r w:rsidR="001C0BE6" w:rsidRPr="004B1A4A">
        <w:rPr>
          <w:rFonts w:ascii="Arial" w:hAnsi="Arial" w:cs="Arial"/>
          <w:sz w:val="24"/>
          <w:szCs w:val="24"/>
        </w:rPr>
        <w:t xml:space="preserve"> сельсовета</w:t>
      </w:r>
      <w:r w:rsidR="00ED3B94" w:rsidRPr="004B1A4A">
        <w:rPr>
          <w:rFonts w:ascii="Arial" w:hAnsi="Arial" w:cs="Arial"/>
          <w:sz w:val="24"/>
          <w:szCs w:val="24"/>
        </w:rPr>
        <w:t xml:space="preserve"> Большексолдатского района Курской </w:t>
      </w:r>
      <w:r w:rsidR="001C0BE6" w:rsidRPr="004B1A4A">
        <w:rPr>
          <w:rFonts w:ascii="Arial" w:hAnsi="Arial" w:cs="Arial"/>
          <w:sz w:val="24"/>
          <w:szCs w:val="24"/>
        </w:rPr>
        <w:t xml:space="preserve"> области.</w:t>
      </w:r>
    </w:p>
    <w:p w:rsidR="001C0BE6" w:rsidRPr="004B1A4A" w:rsidRDefault="00CB3575" w:rsidP="00CB3575">
      <w:pPr>
        <w:pStyle w:val="a4"/>
        <w:suppressAutoHyphens/>
        <w:jc w:val="both"/>
        <w:rPr>
          <w:rFonts w:ascii="Arial" w:hAnsi="Arial" w:cs="Arial"/>
          <w:sz w:val="24"/>
          <w:szCs w:val="24"/>
        </w:rPr>
      </w:pPr>
      <w:r w:rsidRPr="004B1A4A">
        <w:rPr>
          <w:rFonts w:ascii="Arial" w:hAnsi="Arial" w:cs="Arial"/>
          <w:sz w:val="24"/>
          <w:szCs w:val="24"/>
        </w:rPr>
        <w:t xml:space="preserve">        3</w:t>
      </w:r>
      <w:r w:rsidR="001C0BE6" w:rsidRPr="004B1A4A">
        <w:rPr>
          <w:rFonts w:ascii="Arial" w:hAnsi="Arial" w:cs="Arial"/>
          <w:sz w:val="24"/>
          <w:szCs w:val="24"/>
        </w:rPr>
        <w:t>. Контроль за исполнением настоящего постановления оставляю за собой.</w:t>
      </w:r>
    </w:p>
    <w:p w:rsidR="001C0BE6" w:rsidRPr="004B1A4A" w:rsidRDefault="001C0BE6" w:rsidP="001C0BE6">
      <w:pPr>
        <w:pStyle w:val="a4"/>
        <w:suppressAutoHyphens/>
        <w:ind w:firstLine="709"/>
        <w:jc w:val="both"/>
        <w:rPr>
          <w:rFonts w:ascii="Arial" w:hAnsi="Arial" w:cs="Arial"/>
          <w:sz w:val="24"/>
          <w:szCs w:val="24"/>
        </w:rPr>
      </w:pPr>
      <w:r w:rsidRPr="004B1A4A">
        <w:rPr>
          <w:rFonts w:ascii="Arial" w:hAnsi="Arial" w:cs="Arial"/>
          <w:sz w:val="24"/>
          <w:szCs w:val="24"/>
        </w:rPr>
        <w:t xml:space="preserve">5. Настоящее </w:t>
      </w:r>
      <w:r w:rsidR="00B7744E" w:rsidRPr="004B1A4A">
        <w:rPr>
          <w:rFonts w:ascii="Arial" w:hAnsi="Arial" w:cs="Arial"/>
          <w:sz w:val="24"/>
          <w:szCs w:val="24"/>
        </w:rPr>
        <w:t>решение</w:t>
      </w:r>
      <w:r w:rsidRPr="004B1A4A">
        <w:rPr>
          <w:rFonts w:ascii="Arial" w:hAnsi="Arial" w:cs="Arial"/>
          <w:sz w:val="24"/>
          <w:szCs w:val="24"/>
        </w:rPr>
        <w:t xml:space="preserve"> обнар</w:t>
      </w:r>
      <w:r w:rsidR="00ED3B94" w:rsidRPr="004B1A4A">
        <w:rPr>
          <w:rFonts w:ascii="Arial" w:hAnsi="Arial" w:cs="Arial"/>
          <w:sz w:val="24"/>
          <w:szCs w:val="24"/>
        </w:rPr>
        <w:t>одовать в установленном порядке.</w:t>
      </w:r>
    </w:p>
    <w:p w:rsidR="001C0BE6" w:rsidRPr="004B1A4A" w:rsidRDefault="001C0BE6" w:rsidP="001C0BE6">
      <w:pPr>
        <w:pStyle w:val="a4"/>
        <w:jc w:val="both"/>
        <w:rPr>
          <w:rFonts w:ascii="Arial" w:hAnsi="Arial" w:cs="Arial"/>
          <w:sz w:val="24"/>
          <w:szCs w:val="24"/>
        </w:rPr>
      </w:pPr>
    </w:p>
    <w:p w:rsidR="001C0BE6" w:rsidRPr="004B1A4A" w:rsidRDefault="001C0BE6" w:rsidP="001C0BE6">
      <w:pPr>
        <w:pStyle w:val="a4"/>
        <w:jc w:val="both"/>
        <w:rPr>
          <w:rFonts w:ascii="Arial" w:hAnsi="Arial" w:cs="Arial"/>
          <w:sz w:val="24"/>
          <w:szCs w:val="24"/>
        </w:rPr>
      </w:pPr>
      <w:r w:rsidRPr="004B1A4A">
        <w:rPr>
          <w:rFonts w:ascii="Arial" w:hAnsi="Arial" w:cs="Arial"/>
          <w:sz w:val="24"/>
          <w:szCs w:val="24"/>
        </w:rPr>
        <w:t xml:space="preserve">Глава  </w:t>
      </w:r>
    </w:p>
    <w:p w:rsidR="00B7744E" w:rsidRPr="004B1A4A" w:rsidRDefault="00ED3B94" w:rsidP="001C0BE6">
      <w:pPr>
        <w:pStyle w:val="a4"/>
        <w:jc w:val="both"/>
        <w:rPr>
          <w:rFonts w:ascii="Arial" w:hAnsi="Arial" w:cs="Arial"/>
          <w:sz w:val="24"/>
          <w:szCs w:val="24"/>
        </w:rPr>
      </w:pPr>
      <w:r w:rsidRPr="004B1A4A">
        <w:rPr>
          <w:rFonts w:ascii="Arial" w:hAnsi="Arial" w:cs="Arial"/>
          <w:sz w:val="24"/>
          <w:szCs w:val="24"/>
        </w:rPr>
        <w:t xml:space="preserve">Нижнегридинского </w:t>
      </w:r>
      <w:r w:rsidR="001C0BE6" w:rsidRPr="004B1A4A">
        <w:rPr>
          <w:rFonts w:ascii="Arial" w:hAnsi="Arial" w:cs="Arial"/>
          <w:sz w:val="24"/>
          <w:szCs w:val="24"/>
        </w:rPr>
        <w:t xml:space="preserve"> сельсовета</w:t>
      </w:r>
    </w:p>
    <w:p w:rsidR="001C0BE6" w:rsidRPr="004B1A4A" w:rsidRDefault="00B7744E" w:rsidP="001C0BE6">
      <w:pPr>
        <w:pStyle w:val="a4"/>
        <w:jc w:val="both"/>
        <w:rPr>
          <w:rFonts w:ascii="Arial" w:hAnsi="Arial" w:cs="Arial"/>
          <w:sz w:val="24"/>
          <w:szCs w:val="24"/>
        </w:rPr>
      </w:pPr>
      <w:r w:rsidRPr="004B1A4A">
        <w:rPr>
          <w:rFonts w:ascii="Arial" w:hAnsi="Arial" w:cs="Arial"/>
          <w:sz w:val="24"/>
          <w:szCs w:val="24"/>
        </w:rPr>
        <w:t xml:space="preserve">Большесолдатского района </w:t>
      </w:r>
      <w:r w:rsidR="001C0BE6" w:rsidRPr="004B1A4A">
        <w:rPr>
          <w:rFonts w:ascii="Arial" w:hAnsi="Arial" w:cs="Arial"/>
          <w:sz w:val="24"/>
          <w:szCs w:val="24"/>
        </w:rPr>
        <w:tab/>
      </w:r>
      <w:r w:rsidR="001C0BE6" w:rsidRPr="004B1A4A">
        <w:rPr>
          <w:rFonts w:ascii="Arial" w:hAnsi="Arial" w:cs="Arial"/>
          <w:sz w:val="24"/>
          <w:szCs w:val="24"/>
        </w:rPr>
        <w:tab/>
      </w:r>
      <w:r w:rsidR="00ED3B94" w:rsidRPr="004B1A4A">
        <w:rPr>
          <w:rFonts w:ascii="Arial" w:hAnsi="Arial" w:cs="Arial"/>
          <w:sz w:val="24"/>
          <w:szCs w:val="24"/>
        </w:rPr>
        <w:tab/>
      </w:r>
      <w:r w:rsidRPr="004B1A4A">
        <w:rPr>
          <w:rFonts w:ascii="Arial" w:hAnsi="Arial" w:cs="Arial"/>
          <w:sz w:val="24"/>
          <w:szCs w:val="24"/>
        </w:rPr>
        <w:t xml:space="preserve">       </w:t>
      </w:r>
      <w:r w:rsidR="00ED3B94" w:rsidRPr="004B1A4A">
        <w:rPr>
          <w:rFonts w:ascii="Arial" w:hAnsi="Arial" w:cs="Arial"/>
          <w:sz w:val="24"/>
          <w:szCs w:val="24"/>
        </w:rPr>
        <w:t xml:space="preserve">        Е.Е.</w:t>
      </w:r>
      <w:r w:rsidR="00A6630B" w:rsidRPr="004B1A4A">
        <w:rPr>
          <w:rFonts w:ascii="Arial" w:hAnsi="Arial" w:cs="Arial"/>
          <w:sz w:val="24"/>
          <w:szCs w:val="24"/>
        </w:rPr>
        <w:t xml:space="preserve"> </w:t>
      </w:r>
      <w:r w:rsidR="00ED3B94" w:rsidRPr="004B1A4A">
        <w:rPr>
          <w:rFonts w:ascii="Arial" w:hAnsi="Arial" w:cs="Arial"/>
          <w:sz w:val="24"/>
          <w:szCs w:val="24"/>
        </w:rPr>
        <w:t>Косяшникова</w:t>
      </w:r>
      <w:r w:rsidR="001C0BE6" w:rsidRPr="004B1A4A">
        <w:rPr>
          <w:rFonts w:ascii="Arial" w:hAnsi="Arial" w:cs="Arial"/>
          <w:sz w:val="24"/>
          <w:szCs w:val="24"/>
        </w:rPr>
        <w:tab/>
      </w:r>
      <w:r w:rsidR="001C0BE6" w:rsidRPr="004B1A4A">
        <w:rPr>
          <w:rFonts w:ascii="Arial" w:hAnsi="Arial" w:cs="Arial"/>
          <w:sz w:val="24"/>
          <w:szCs w:val="24"/>
        </w:rPr>
        <w:tab/>
      </w:r>
      <w:r w:rsidR="001C0BE6" w:rsidRPr="004B1A4A">
        <w:rPr>
          <w:rFonts w:ascii="Arial" w:hAnsi="Arial" w:cs="Arial"/>
          <w:sz w:val="24"/>
          <w:szCs w:val="24"/>
        </w:rPr>
        <w:tab/>
      </w:r>
      <w:r w:rsidR="001C0BE6" w:rsidRPr="004B1A4A">
        <w:rPr>
          <w:rFonts w:ascii="Arial" w:hAnsi="Arial" w:cs="Arial"/>
          <w:sz w:val="24"/>
          <w:szCs w:val="24"/>
        </w:rPr>
        <w:tab/>
      </w:r>
      <w:r w:rsidR="001C0BE6" w:rsidRPr="004B1A4A">
        <w:rPr>
          <w:rFonts w:ascii="Arial" w:hAnsi="Arial" w:cs="Arial"/>
          <w:sz w:val="24"/>
          <w:szCs w:val="24"/>
        </w:rPr>
        <w:tab/>
      </w:r>
      <w:r w:rsidR="001C0BE6" w:rsidRPr="004B1A4A">
        <w:rPr>
          <w:rFonts w:ascii="Arial" w:hAnsi="Arial" w:cs="Arial"/>
          <w:sz w:val="24"/>
          <w:szCs w:val="24"/>
        </w:rPr>
        <w:tab/>
      </w:r>
      <w:r w:rsidR="001C0BE6" w:rsidRPr="004B1A4A">
        <w:rPr>
          <w:rFonts w:ascii="Arial" w:hAnsi="Arial" w:cs="Arial"/>
          <w:sz w:val="24"/>
          <w:szCs w:val="24"/>
        </w:rPr>
        <w:tab/>
      </w:r>
    </w:p>
    <w:p w:rsidR="001C0BE6" w:rsidRDefault="001C0BE6" w:rsidP="001C0BE6">
      <w:pPr>
        <w:pStyle w:val="a4"/>
        <w:jc w:val="both"/>
        <w:rPr>
          <w:rFonts w:ascii="Times New Roman" w:hAnsi="Times New Roman"/>
          <w:sz w:val="28"/>
          <w:szCs w:val="28"/>
        </w:rPr>
      </w:pPr>
    </w:p>
    <w:p w:rsidR="00ED3B94" w:rsidRDefault="00ED3B94" w:rsidP="001C0BE6">
      <w:pPr>
        <w:pStyle w:val="a4"/>
        <w:jc w:val="both"/>
        <w:rPr>
          <w:rFonts w:ascii="Times New Roman" w:hAnsi="Times New Roman"/>
          <w:sz w:val="28"/>
          <w:szCs w:val="28"/>
        </w:rPr>
      </w:pPr>
    </w:p>
    <w:p w:rsidR="00ED3B94" w:rsidRDefault="00ED3B94"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CB3575" w:rsidRDefault="00CB3575" w:rsidP="001C0BE6">
      <w:pPr>
        <w:pStyle w:val="a4"/>
        <w:jc w:val="both"/>
        <w:rPr>
          <w:rFonts w:ascii="Times New Roman" w:hAnsi="Times New Roman"/>
          <w:sz w:val="28"/>
          <w:szCs w:val="28"/>
        </w:rPr>
      </w:pPr>
    </w:p>
    <w:p w:rsidR="00ED3B94" w:rsidRPr="004B1A4A" w:rsidRDefault="00ED3B94" w:rsidP="001C0BE6">
      <w:pPr>
        <w:pStyle w:val="a4"/>
        <w:jc w:val="both"/>
        <w:rPr>
          <w:rFonts w:ascii="Arial" w:hAnsi="Arial" w:cs="Arial"/>
          <w:sz w:val="24"/>
          <w:szCs w:val="24"/>
        </w:rPr>
      </w:pPr>
    </w:p>
    <w:p w:rsidR="001C0BE6" w:rsidRPr="004B1A4A" w:rsidRDefault="001C0BE6" w:rsidP="001C0BE6">
      <w:pPr>
        <w:pStyle w:val="a4"/>
        <w:jc w:val="right"/>
        <w:rPr>
          <w:rFonts w:ascii="Arial" w:hAnsi="Arial" w:cs="Arial"/>
          <w:sz w:val="24"/>
          <w:szCs w:val="24"/>
        </w:rPr>
      </w:pPr>
      <w:r w:rsidRPr="004B1A4A">
        <w:rPr>
          <w:rFonts w:ascii="Arial" w:hAnsi="Arial" w:cs="Arial"/>
          <w:sz w:val="24"/>
          <w:szCs w:val="24"/>
        </w:rPr>
        <w:lastRenderedPageBreak/>
        <w:t xml:space="preserve">Утвержден </w:t>
      </w:r>
    </w:p>
    <w:p w:rsidR="001C0BE6" w:rsidRPr="004B1A4A" w:rsidRDefault="00CB3575" w:rsidP="001C0BE6">
      <w:pPr>
        <w:pStyle w:val="a4"/>
        <w:jc w:val="right"/>
        <w:rPr>
          <w:rFonts w:ascii="Arial" w:hAnsi="Arial" w:cs="Arial"/>
          <w:sz w:val="24"/>
          <w:szCs w:val="24"/>
        </w:rPr>
      </w:pPr>
      <w:r w:rsidRPr="004B1A4A">
        <w:rPr>
          <w:rFonts w:ascii="Arial" w:hAnsi="Arial" w:cs="Arial"/>
          <w:sz w:val="24"/>
          <w:szCs w:val="24"/>
        </w:rPr>
        <w:t>Решением Собрания депутатов</w:t>
      </w:r>
      <w:r w:rsidR="001C0BE6" w:rsidRPr="004B1A4A">
        <w:rPr>
          <w:rFonts w:ascii="Arial" w:hAnsi="Arial" w:cs="Arial"/>
          <w:sz w:val="24"/>
          <w:szCs w:val="24"/>
        </w:rPr>
        <w:t xml:space="preserve"> </w:t>
      </w:r>
    </w:p>
    <w:p w:rsidR="001C0BE6" w:rsidRPr="004B1A4A" w:rsidRDefault="001C0BE6" w:rsidP="001C0BE6">
      <w:pPr>
        <w:pStyle w:val="a4"/>
        <w:jc w:val="right"/>
        <w:rPr>
          <w:rFonts w:ascii="Arial" w:hAnsi="Arial" w:cs="Arial"/>
          <w:b/>
          <w:sz w:val="24"/>
          <w:szCs w:val="24"/>
        </w:rPr>
      </w:pPr>
      <w:r w:rsidRPr="004B1A4A">
        <w:rPr>
          <w:rFonts w:ascii="Arial" w:hAnsi="Arial" w:cs="Arial"/>
          <w:sz w:val="24"/>
          <w:szCs w:val="24"/>
        </w:rPr>
        <w:t xml:space="preserve"> </w:t>
      </w:r>
      <w:r w:rsidR="00032A03" w:rsidRPr="004B1A4A">
        <w:rPr>
          <w:rFonts w:ascii="Arial" w:hAnsi="Arial" w:cs="Arial"/>
          <w:sz w:val="24"/>
          <w:szCs w:val="24"/>
        </w:rPr>
        <w:t>Нижнегридин</w:t>
      </w:r>
      <w:r w:rsidRPr="004B1A4A">
        <w:rPr>
          <w:rFonts w:ascii="Arial" w:hAnsi="Arial" w:cs="Arial"/>
          <w:sz w:val="24"/>
          <w:szCs w:val="24"/>
        </w:rPr>
        <w:t>ского сельсовета</w:t>
      </w:r>
      <w:r w:rsidRPr="004B1A4A">
        <w:rPr>
          <w:rFonts w:ascii="Arial" w:hAnsi="Arial" w:cs="Arial"/>
          <w:b/>
          <w:sz w:val="24"/>
          <w:szCs w:val="24"/>
        </w:rPr>
        <w:t xml:space="preserve"> </w:t>
      </w:r>
    </w:p>
    <w:p w:rsidR="00032A03" w:rsidRPr="004B1A4A" w:rsidRDefault="00032A03" w:rsidP="001C0BE6">
      <w:pPr>
        <w:pStyle w:val="a4"/>
        <w:jc w:val="right"/>
        <w:rPr>
          <w:rFonts w:ascii="Arial" w:hAnsi="Arial" w:cs="Arial"/>
          <w:sz w:val="24"/>
          <w:szCs w:val="24"/>
        </w:rPr>
      </w:pPr>
      <w:r w:rsidRPr="004B1A4A">
        <w:rPr>
          <w:rFonts w:ascii="Arial" w:hAnsi="Arial" w:cs="Arial"/>
          <w:sz w:val="24"/>
          <w:szCs w:val="24"/>
        </w:rPr>
        <w:t xml:space="preserve">Большесолдатского района </w:t>
      </w:r>
    </w:p>
    <w:p w:rsidR="001C0BE6" w:rsidRPr="004B1A4A" w:rsidRDefault="00032A03" w:rsidP="001C0BE6">
      <w:pPr>
        <w:pStyle w:val="a4"/>
        <w:jc w:val="right"/>
        <w:rPr>
          <w:rFonts w:ascii="Arial" w:hAnsi="Arial" w:cs="Arial"/>
          <w:sz w:val="24"/>
          <w:szCs w:val="24"/>
        </w:rPr>
      </w:pPr>
      <w:r w:rsidRPr="004B1A4A">
        <w:rPr>
          <w:rFonts w:ascii="Arial" w:hAnsi="Arial" w:cs="Arial"/>
          <w:sz w:val="24"/>
          <w:szCs w:val="24"/>
        </w:rPr>
        <w:t xml:space="preserve">Курской </w:t>
      </w:r>
      <w:r w:rsidR="001C0BE6" w:rsidRPr="004B1A4A">
        <w:rPr>
          <w:rFonts w:ascii="Arial" w:hAnsi="Arial" w:cs="Arial"/>
          <w:sz w:val="24"/>
          <w:szCs w:val="24"/>
        </w:rPr>
        <w:t xml:space="preserve"> области</w:t>
      </w:r>
    </w:p>
    <w:p w:rsidR="001C0BE6" w:rsidRPr="004B1A4A" w:rsidRDefault="00CB3575" w:rsidP="00032A03">
      <w:pPr>
        <w:pStyle w:val="a4"/>
        <w:jc w:val="right"/>
        <w:rPr>
          <w:rFonts w:ascii="Arial" w:hAnsi="Arial" w:cs="Arial"/>
          <w:b/>
          <w:sz w:val="24"/>
          <w:szCs w:val="24"/>
        </w:rPr>
      </w:pPr>
      <w:r w:rsidRPr="004B1A4A">
        <w:rPr>
          <w:rFonts w:ascii="Arial" w:hAnsi="Arial" w:cs="Arial"/>
          <w:sz w:val="24"/>
          <w:szCs w:val="24"/>
        </w:rPr>
        <w:t xml:space="preserve">от </w:t>
      </w:r>
      <w:r w:rsidR="00773358" w:rsidRPr="004B1A4A">
        <w:rPr>
          <w:rFonts w:ascii="Arial" w:hAnsi="Arial" w:cs="Arial"/>
          <w:sz w:val="24"/>
          <w:szCs w:val="24"/>
        </w:rPr>
        <w:t>02.09.</w:t>
      </w:r>
      <w:r w:rsidR="001C0BE6" w:rsidRPr="004B1A4A">
        <w:rPr>
          <w:rFonts w:ascii="Arial" w:hAnsi="Arial" w:cs="Arial"/>
          <w:sz w:val="24"/>
          <w:szCs w:val="24"/>
        </w:rPr>
        <w:t xml:space="preserve"> 2013года №</w:t>
      </w:r>
      <w:r w:rsidR="00773358" w:rsidRPr="004B1A4A">
        <w:rPr>
          <w:rFonts w:ascii="Arial" w:hAnsi="Arial" w:cs="Arial"/>
          <w:sz w:val="24"/>
          <w:szCs w:val="24"/>
        </w:rPr>
        <w:t>187</w:t>
      </w:r>
      <w:r w:rsidR="001C0BE6" w:rsidRPr="004B1A4A">
        <w:rPr>
          <w:rFonts w:ascii="Arial" w:hAnsi="Arial" w:cs="Arial"/>
          <w:sz w:val="24"/>
          <w:szCs w:val="24"/>
        </w:rPr>
        <w:t xml:space="preserve"> </w:t>
      </w:r>
    </w:p>
    <w:p w:rsidR="001C0BE6" w:rsidRPr="004B1A4A" w:rsidRDefault="001C0BE6" w:rsidP="001C0BE6">
      <w:pPr>
        <w:pStyle w:val="a4"/>
        <w:jc w:val="center"/>
        <w:rPr>
          <w:rFonts w:ascii="Arial" w:hAnsi="Arial" w:cs="Arial"/>
          <w:b/>
          <w:sz w:val="24"/>
          <w:szCs w:val="24"/>
        </w:rPr>
      </w:pPr>
    </w:p>
    <w:p w:rsidR="001C0BE6" w:rsidRPr="004B1A4A" w:rsidRDefault="001C0BE6" w:rsidP="001C0BE6">
      <w:pPr>
        <w:pStyle w:val="a4"/>
        <w:jc w:val="center"/>
        <w:rPr>
          <w:rFonts w:ascii="Arial" w:hAnsi="Arial" w:cs="Arial"/>
          <w:sz w:val="24"/>
          <w:szCs w:val="24"/>
        </w:rPr>
      </w:pPr>
      <w:r w:rsidRPr="004B1A4A">
        <w:rPr>
          <w:rFonts w:ascii="Arial" w:hAnsi="Arial" w:cs="Arial"/>
          <w:sz w:val="24"/>
          <w:szCs w:val="24"/>
        </w:rPr>
        <w:t>Порядок предоставления</w:t>
      </w:r>
    </w:p>
    <w:p w:rsidR="001C0BE6" w:rsidRPr="004B1A4A" w:rsidRDefault="001C0BE6" w:rsidP="001C0BE6">
      <w:pPr>
        <w:pStyle w:val="a4"/>
        <w:ind w:firstLine="567"/>
        <w:jc w:val="center"/>
        <w:rPr>
          <w:rFonts w:ascii="Arial" w:hAnsi="Arial" w:cs="Arial"/>
          <w:sz w:val="24"/>
          <w:szCs w:val="24"/>
        </w:rPr>
      </w:pPr>
      <w:r w:rsidRPr="004B1A4A">
        <w:rPr>
          <w:rFonts w:ascii="Arial" w:hAnsi="Arial" w:cs="Arial"/>
          <w:sz w:val="24"/>
          <w:szCs w:val="24"/>
        </w:rPr>
        <w:t xml:space="preserve">сведений о расходах муниципальных служащих администрации  </w:t>
      </w:r>
      <w:r w:rsidR="00032A03" w:rsidRPr="004B1A4A">
        <w:rPr>
          <w:rFonts w:ascii="Arial" w:hAnsi="Arial" w:cs="Arial"/>
          <w:sz w:val="24"/>
          <w:szCs w:val="24"/>
        </w:rPr>
        <w:t xml:space="preserve">Нижнегридинского </w:t>
      </w:r>
      <w:r w:rsidRPr="004B1A4A">
        <w:rPr>
          <w:rFonts w:ascii="Arial" w:hAnsi="Arial" w:cs="Arial"/>
          <w:sz w:val="24"/>
          <w:szCs w:val="24"/>
        </w:rPr>
        <w:t xml:space="preserve"> сельсовета </w:t>
      </w:r>
      <w:r w:rsidR="00032A03" w:rsidRPr="004B1A4A">
        <w:rPr>
          <w:rFonts w:ascii="Arial" w:hAnsi="Arial" w:cs="Arial"/>
          <w:sz w:val="24"/>
          <w:szCs w:val="24"/>
        </w:rPr>
        <w:t>Большесолдатского</w:t>
      </w:r>
      <w:r w:rsidRPr="004B1A4A">
        <w:rPr>
          <w:rFonts w:ascii="Arial" w:hAnsi="Arial" w:cs="Arial"/>
          <w:sz w:val="24"/>
          <w:szCs w:val="24"/>
        </w:rPr>
        <w:t xml:space="preserve"> района </w:t>
      </w:r>
      <w:r w:rsidR="00032A03" w:rsidRPr="004B1A4A">
        <w:rPr>
          <w:rFonts w:ascii="Arial" w:hAnsi="Arial" w:cs="Arial"/>
          <w:sz w:val="24"/>
          <w:szCs w:val="24"/>
        </w:rPr>
        <w:t>Курской области</w:t>
      </w:r>
      <w:r w:rsidRPr="004B1A4A">
        <w:rPr>
          <w:rFonts w:ascii="Arial" w:hAnsi="Arial" w:cs="Arial"/>
          <w:sz w:val="24"/>
          <w:szCs w:val="24"/>
        </w:rPr>
        <w:t xml:space="preserve">,  их супругов и несовершеннолетних детей </w:t>
      </w:r>
    </w:p>
    <w:p w:rsidR="001C0BE6" w:rsidRPr="004B1A4A" w:rsidRDefault="001C0BE6" w:rsidP="001C0BE6">
      <w:pPr>
        <w:pStyle w:val="a4"/>
        <w:ind w:firstLine="567"/>
        <w:jc w:val="center"/>
        <w:rPr>
          <w:rFonts w:ascii="Arial" w:hAnsi="Arial" w:cs="Arial"/>
          <w:sz w:val="24"/>
          <w:szCs w:val="24"/>
          <w:lang w:eastAsia="ru-RU"/>
        </w:rPr>
      </w:pPr>
    </w:p>
    <w:p w:rsidR="001C0BE6" w:rsidRPr="004B1A4A" w:rsidRDefault="001C0BE6" w:rsidP="001C0BE6">
      <w:pPr>
        <w:pStyle w:val="a4"/>
        <w:ind w:firstLine="567"/>
        <w:jc w:val="both"/>
        <w:rPr>
          <w:rFonts w:ascii="Arial" w:hAnsi="Arial" w:cs="Arial"/>
          <w:bCs/>
          <w:sz w:val="24"/>
          <w:szCs w:val="24"/>
        </w:rPr>
      </w:pPr>
      <w:r w:rsidRPr="004B1A4A">
        <w:rPr>
          <w:rFonts w:ascii="Arial" w:hAnsi="Arial" w:cs="Arial"/>
          <w:sz w:val="24"/>
          <w:szCs w:val="24"/>
          <w:lang w:eastAsia="ru-RU"/>
        </w:rPr>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032A03" w:rsidRPr="004B1A4A">
        <w:rPr>
          <w:rFonts w:ascii="Arial" w:hAnsi="Arial" w:cs="Arial"/>
          <w:sz w:val="24"/>
          <w:szCs w:val="24"/>
          <w:lang w:eastAsia="ru-RU"/>
        </w:rPr>
        <w:t>Нижнегридинского</w:t>
      </w:r>
      <w:r w:rsidRPr="004B1A4A">
        <w:rPr>
          <w:rFonts w:ascii="Arial" w:hAnsi="Arial" w:cs="Arial"/>
          <w:sz w:val="24"/>
          <w:szCs w:val="24"/>
          <w:lang w:eastAsia="ru-RU"/>
        </w:rPr>
        <w:t xml:space="preserve"> сельсовета   </w:t>
      </w:r>
      <w:r w:rsidR="00032A03" w:rsidRPr="004B1A4A">
        <w:rPr>
          <w:rFonts w:ascii="Arial" w:hAnsi="Arial" w:cs="Arial"/>
          <w:sz w:val="24"/>
          <w:szCs w:val="24"/>
          <w:lang w:eastAsia="ru-RU"/>
        </w:rPr>
        <w:t>Большесолдатского</w:t>
      </w:r>
      <w:r w:rsidRPr="004B1A4A">
        <w:rPr>
          <w:rFonts w:ascii="Arial" w:hAnsi="Arial" w:cs="Arial"/>
          <w:sz w:val="24"/>
          <w:szCs w:val="24"/>
          <w:lang w:eastAsia="ru-RU"/>
        </w:rPr>
        <w:t xml:space="preserve"> района </w:t>
      </w:r>
      <w:r w:rsidR="00032A03" w:rsidRPr="004B1A4A">
        <w:rPr>
          <w:rFonts w:ascii="Arial" w:hAnsi="Arial" w:cs="Arial"/>
          <w:sz w:val="24"/>
          <w:szCs w:val="24"/>
          <w:lang w:eastAsia="ru-RU"/>
        </w:rPr>
        <w:t>Курской области</w:t>
      </w:r>
      <w:r w:rsidRPr="004B1A4A">
        <w:rPr>
          <w:rFonts w:ascii="Arial" w:hAnsi="Arial" w:cs="Arial"/>
          <w:sz w:val="24"/>
          <w:szCs w:val="24"/>
          <w:lang w:eastAsia="ru-RU"/>
        </w:rPr>
        <w:t xml:space="preserve">,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определяет категории лиц, в отношении которых осуществляется контроль за расходами и </w:t>
      </w:r>
      <w:r w:rsidRPr="004B1A4A">
        <w:rPr>
          <w:rFonts w:ascii="Arial" w:hAnsi="Arial" w:cs="Arial"/>
          <w:bCs/>
          <w:sz w:val="24"/>
          <w:szCs w:val="24"/>
        </w:rPr>
        <w:t xml:space="preserve">определяет порядок представления лицами, замещающими  должности муниципальной службы администрации  </w:t>
      </w:r>
      <w:r w:rsidR="00032A03" w:rsidRPr="004B1A4A">
        <w:rPr>
          <w:rFonts w:ascii="Arial" w:hAnsi="Arial" w:cs="Arial"/>
          <w:bCs/>
          <w:sz w:val="24"/>
          <w:szCs w:val="24"/>
        </w:rPr>
        <w:t>Нижнегридинского</w:t>
      </w:r>
      <w:r w:rsidRPr="004B1A4A">
        <w:rPr>
          <w:rFonts w:ascii="Arial" w:hAnsi="Arial" w:cs="Arial"/>
          <w:bCs/>
          <w:sz w:val="24"/>
          <w:szCs w:val="24"/>
        </w:rPr>
        <w:t xml:space="preserve"> сельсовета </w:t>
      </w:r>
      <w:r w:rsidR="00032A03" w:rsidRPr="004B1A4A">
        <w:rPr>
          <w:rFonts w:ascii="Arial" w:hAnsi="Arial" w:cs="Arial"/>
          <w:bCs/>
          <w:sz w:val="24"/>
          <w:szCs w:val="24"/>
        </w:rPr>
        <w:t>Большесолдатского</w:t>
      </w:r>
      <w:r w:rsidRPr="004B1A4A">
        <w:rPr>
          <w:rFonts w:ascii="Arial" w:hAnsi="Arial" w:cs="Arial"/>
          <w:bCs/>
          <w:sz w:val="24"/>
          <w:szCs w:val="24"/>
        </w:rPr>
        <w:t xml:space="preserve"> района </w:t>
      </w:r>
      <w:r w:rsidR="00032A03" w:rsidRPr="004B1A4A">
        <w:rPr>
          <w:rFonts w:ascii="Arial" w:hAnsi="Arial" w:cs="Arial"/>
          <w:bCs/>
          <w:sz w:val="24"/>
          <w:szCs w:val="24"/>
        </w:rPr>
        <w:t>Курск</w:t>
      </w:r>
      <w:r w:rsidRPr="004B1A4A">
        <w:rPr>
          <w:rFonts w:ascii="Arial" w:hAnsi="Arial" w:cs="Arial"/>
          <w:bCs/>
          <w:sz w:val="24"/>
          <w:szCs w:val="24"/>
        </w:rPr>
        <w:t>ой области  сведений о своих расходах и расходах своих супруга (супруги) и несовершеннолетних детей (далее – Порядок).</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rPr>
        <w:t xml:space="preserve">2.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r w:rsidRPr="004B1A4A">
        <w:rPr>
          <w:rFonts w:ascii="Arial" w:hAnsi="Arial" w:cs="Arial"/>
          <w:color w:val="000000"/>
          <w:sz w:val="24"/>
          <w:szCs w:val="24"/>
        </w:rPr>
        <w:t xml:space="preserve">Сведения </w:t>
      </w:r>
      <w:r w:rsidR="00032A03" w:rsidRPr="004B1A4A">
        <w:rPr>
          <w:rFonts w:ascii="Arial" w:hAnsi="Arial" w:cs="Arial"/>
          <w:color w:val="000000"/>
          <w:sz w:val="24"/>
          <w:szCs w:val="24"/>
        </w:rPr>
        <w:t>предоставляются в форме справки (приложение №1)</w:t>
      </w:r>
      <w:r w:rsidRPr="004B1A4A">
        <w:rPr>
          <w:rFonts w:ascii="Arial" w:hAnsi="Arial" w:cs="Arial"/>
          <w:sz w:val="24"/>
          <w:szCs w:val="24"/>
          <w:lang w:eastAsia="ru-RU"/>
        </w:rPr>
        <w:t xml:space="preserve"> </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 xml:space="preserve">3.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Указанная информация в письменной форме может быть представлена в установленном порядке:</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lastRenderedPageBreak/>
        <w:t>3) Общественной палатой Российской Федерации;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4) общероссийскими средствами массовой информации.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4.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1C0BE6" w:rsidRPr="004B1A4A" w:rsidRDefault="00BD7164" w:rsidP="001C0BE6">
      <w:pPr>
        <w:pStyle w:val="a4"/>
        <w:ind w:firstLine="567"/>
        <w:jc w:val="both"/>
        <w:rPr>
          <w:rFonts w:ascii="Arial" w:hAnsi="Arial" w:cs="Arial"/>
          <w:sz w:val="24"/>
          <w:szCs w:val="24"/>
          <w:lang w:eastAsia="ru-RU"/>
        </w:rPr>
      </w:pPr>
      <w:r w:rsidRPr="004B1A4A">
        <w:rPr>
          <w:rFonts w:ascii="Arial" w:hAnsi="Arial" w:cs="Arial"/>
          <w:color w:val="000000"/>
          <w:sz w:val="24"/>
          <w:szCs w:val="24"/>
        </w:rPr>
        <w:t>5</w:t>
      </w:r>
      <w:r w:rsidR="001C0BE6" w:rsidRPr="004B1A4A">
        <w:rPr>
          <w:rFonts w:ascii="Arial" w:hAnsi="Arial" w:cs="Arial"/>
          <w:color w:val="000000"/>
          <w:sz w:val="24"/>
          <w:szCs w:val="24"/>
        </w:rPr>
        <w:t xml:space="preserve">. Решение об осуществлении контроля за расходами муниципальных служащих, а также за расходами их супруги (супруга) и несовершеннолетних детей принимается </w:t>
      </w:r>
      <w:r w:rsidR="00A1051B" w:rsidRPr="004B1A4A">
        <w:rPr>
          <w:rFonts w:ascii="Arial" w:hAnsi="Arial" w:cs="Arial"/>
          <w:color w:val="000000"/>
          <w:sz w:val="24"/>
          <w:szCs w:val="24"/>
        </w:rPr>
        <w:t>главой Нижнегридинского сельсовета,</w:t>
      </w:r>
      <w:r w:rsidR="001C0BE6" w:rsidRPr="004B1A4A">
        <w:rPr>
          <w:rFonts w:ascii="Arial" w:hAnsi="Arial" w:cs="Arial"/>
          <w:color w:val="000000"/>
          <w:sz w:val="24"/>
          <w:szCs w:val="24"/>
        </w:rPr>
        <w:t xml:space="preserve"> отдельно в отношении каждого такого лица и оформляется в письменной форме.</w:t>
      </w:r>
      <w:r w:rsidR="001C0BE6" w:rsidRPr="004B1A4A">
        <w:rPr>
          <w:rFonts w:ascii="Arial" w:hAnsi="Arial" w:cs="Arial"/>
          <w:sz w:val="24"/>
          <w:szCs w:val="24"/>
          <w:lang w:eastAsia="ru-RU"/>
        </w:rPr>
        <w:t xml:space="preserve"> </w:t>
      </w:r>
    </w:p>
    <w:p w:rsidR="001C0BE6" w:rsidRPr="004B1A4A" w:rsidRDefault="00BD7164"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6</w:t>
      </w:r>
      <w:r w:rsidR="001C0BE6" w:rsidRPr="004B1A4A">
        <w:rPr>
          <w:rFonts w:ascii="Arial" w:hAnsi="Arial" w:cs="Arial"/>
          <w:sz w:val="24"/>
          <w:szCs w:val="24"/>
          <w:lang w:eastAsia="ru-RU"/>
        </w:rPr>
        <w:t>. Контроль за расходами муниципального служащего, а также за расходами его супруги (супруга) и несовершеннолетних детей включает в себя:</w:t>
      </w:r>
    </w:p>
    <w:p w:rsidR="001C0BE6" w:rsidRPr="004B1A4A" w:rsidRDefault="001C0BE6" w:rsidP="001C0BE6">
      <w:pPr>
        <w:pStyle w:val="a4"/>
        <w:jc w:val="both"/>
        <w:rPr>
          <w:rFonts w:ascii="Arial" w:hAnsi="Arial" w:cs="Arial"/>
          <w:sz w:val="24"/>
          <w:szCs w:val="24"/>
          <w:lang w:eastAsia="ru-RU"/>
        </w:rPr>
      </w:pPr>
      <w:r w:rsidRPr="004B1A4A">
        <w:rPr>
          <w:rFonts w:ascii="Arial" w:hAnsi="Arial" w:cs="Arial"/>
          <w:sz w:val="24"/>
          <w:szCs w:val="24"/>
          <w:lang w:eastAsia="ru-RU"/>
        </w:rPr>
        <w:t>1) истребование от данного лица сведений:</w:t>
      </w:r>
      <w:r w:rsidRPr="004B1A4A">
        <w:rPr>
          <w:rFonts w:ascii="Arial" w:hAnsi="Arial" w:cs="Arial"/>
          <w:sz w:val="24"/>
          <w:szCs w:val="24"/>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1C0BE6" w:rsidRPr="004B1A4A" w:rsidRDefault="001C0BE6" w:rsidP="001C0BE6">
      <w:pPr>
        <w:pStyle w:val="a4"/>
        <w:jc w:val="both"/>
        <w:rPr>
          <w:rFonts w:ascii="Arial" w:hAnsi="Arial" w:cs="Arial"/>
          <w:sz w:val="24"/>
          <w:szCs w:val="24"/>
          <w:lang w:eastAsia="ru-RU"/>
        </w:rPr>
      </w:pPr>
      <w:r w:rsidRPr="004B1A4A">
        <w:rPr>
          <w:rFonts w:ascii="Arial" w:hAnsi="Arial" w:cs="Arial"/>
          <w:sz w:val="24"/>
          <w:szCs w:val="24"/>
          <w:lang w:eastAsia="ru-RU"/>
        </w:rPr>
        <w:t>б) об источниках получения средств, за счет которых совершена сделка, указанная в подпункте "а" настоящего пункта;</w:t>
      </w:r>
    </w:p>
    <w:p w:rsidR="001C0BE6" w:rsidRPr="004B1A4A" w:rsidRDefault="001C0BE6" w:rsidP="001C0BE6">
      <w:pPr>
        <w:pStyle w:val="a4"/>
        <w:jc w:val="both"/>
        <w:rPr>
          <w:rFonts w:ascii="Arial" w:hAnsi="Arial" w:cs="Arial"/>
          <w:sz w:val="24"/>
          <w:szCs w:val="24"/>
          <w:lang w:eastAsia="ru-RU"/>
        </w:rPr>
      </w:pPr>
      <w:r w:rsidRPr="004B1A4A">
        <w:rPr>
          <w:rFonts w:ascii="Arial" w:hAnsi="Arial" w:cs="Arial"/>
          <w:sz w:val="24"/>
          <w:szCs w:val="24"/>
          <w:lang w:eastAsia="ru-RU"/>
        </w:rPr>
        <w:t>2) проверку достоверности и полноты представленных сведений;</w:t>
      </w:r>
    </w:p>
    <w:p w:rsidR="001C0BE6" w:rsidRPr="004B1A4A" w:rsidRDefault="001C0BE6" w:rsidP="001C0BE6">
      <w:pPr>
        <w:pStyle w:val="a4"/>
        <w:jc w:val="both"/>
        <w:rPr>
          <w:rFonts w:ascii="Arial" w:hAnsi="Arial" w:cs="Arial"/>
          <w:sz w:val="24"/>
          <w:szCs w:val="24"/>
          <w:lang w:eastAsia="ru-RU"/>
        </w:rPr>
      </w:pPr>
      <w:r w:rsidRPr="004B1A4A">
        <w:rPr>
          <w:rFonts w:ascii="Arial" w:hAnsi="Arial" w:cs="Arial"/>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C0BE6" w:rsidRPr="004B1A4A" w:rsidRDefault="00BD7164"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7</w:t>
      </w:r>
      <w:r w:rsidR="001C0BE6" w:rsidRPr="004B1A4A">
        <w:rPr>
          <w:rFonts w:ascii="Arial" w:hAnsi="Arial" w:cs="Arial"/>
          <w:sz w:val="24"/>
          <w:szCs w:val="24"/>
          <w:lang w:eastAsia="ru-RU"/>
        </w:rPr>
        <w:t>. Сведения о расходах,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C0BE6" w:rsidRPr="004B1A4A" w:rsidRDefault="00BD7164"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8</w:t>
      </w:r>
      <w:r w:rsidR="001C0BE6" w:rsidRPr="004B1A4A">
        <w:rPr>
          <w:rFonts w:ascii="Arial" w:hAnsi="Arial" w:cs="Arial"/>
          <w:sz w:val="24"/>
          <w:szCs w:val="24"/>
          <w:lang w:eastAsia="ru-RU"/>
        </w:rPr>
        <w:t>. Не допускается использование сведений о расходах, представленных муниципальными служащими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C0BE6" w:rsidRPr="004B1A4A" w:rsidRDefault="00BD7164"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9</w:t>
      </w:r>
      <w:r w:rsidR="001C0BE6" w:rsidRPr="004B1A4A">
        <w:rPr>
          <w:rFonts w:ascii="Arial" w:hAnsi="Arial" w:cs="Arial"/>
          <w:sz w:val="24"/>
          <w:szCs w:val="24"/>
          <w:lang w:eastAsia="ru-RU"/>
        </w:rPr>
        <w:t>. Лица, виновные в разглашении сведений о расходах, представленных муниципальными служащими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w:t>
      </w:r>
      <w:r w:rsidR="00BD7164" w:rsidRPr="004B1A4A">
        <w:rPr>
          <w:rFonts w:ascii="Arial" w:hAnsi="Arial" w:cs="Arial"/>
          <w:sz w:val="24"/>
          <w:szCs w:val="24"/>
          <w:lang w:eastAsia="ru-RU"/>
        </w:rPr>
        <w:t>0</w:t>
      </w:r>
      <w:r w:rsidRPr="004B1A4A">
        <w:rPr>
          <w:rFonts w:ascii="Arial" w:hAnsi="Arial" w:cs="Arial"/>
          <w:sz w:val="24"/>
          <w:szCs w:val="24"/>
          <w:lang w:eastAsia="ru-RU"/>
        </w:rPr>
        <w:t xml:space="preserve">.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w:t>
      </w:r>
      <w:r w:rsidR="002140E0" w:rsidRPr="004B1A4A">
        <w:rPr>
          <w:rFonts w:ascii="Arial" w:hAnsi="Arial" w:cs="Arial"/>
          <w:sz w:val="24"/>
          <w:szCs w:val="24"/>
          <w:lang w:eastAsia="ru-RU"/>
        </w:rPr>
        <w:t>Большесолдат</w:t>
      </w:r>
      <w:r w:rsidRPr="004B1A4A">
        <w:rPr>
          <w:rFonts w:ascii="Arial" w:hAnsi="Arial" w:cs="Arial"/>
          <w:sz w:val="24"/>
          <w:szCs w:val="24"/>
          <w:lang w:eastAsia="ru-RU"/>
        </w:rPr>
        <w:t xml:space="preserve">ского муниципального района </w:t>
      </w:r>
      <w:r w:rsidR="002140E0" w:rsidRPr="004B1A4A">
        <w:rPr>
          <w:rFonts w:ascii="Arial" w:hAnsi="Arial" w:cs="Arial"/>
          <w:sz w:val="24"/>
          <w:szCs w:val="24"/>
          <w:lang w:eastAsia="ru-RU"/>
        </w:rPr>
        <w:t>Курско</w:t>
      </w:r>
      <w:r w:rsidRPr="004B1A4A">
        <w:rPr>
          <w:rFonts w:ascii="Arial" w:hAnsi="Arial" w:cs="Arial"/>
          <w:sz w:val="24"/>
          <w:szCs w:val="24"/>
          <w:lang w:eastAsia="ru-RU"/>
        </w:rPr>
        <w:t xml:space="preserve">й области с соблюдением законодательства Российской Федерации о государственной тайне и о защите персональных данных. </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lastRenderedPageBreak/>
        <w:t>1</w:t>
      </w:r>
      <w:r w:rsidR="00BD7164" w:rsidRPr="004B1A4A">
        <w:rPr>
          <w:rFonts w:ascii="Arial" w:hAnsi="Arial" w:cs="Arial"/>
          <w:sz w:val="24"/>
          <w:szCs w:val="24"/>
          <w:lang w:eastAsia="ru-RU"/>
        </w:rPr>
        <w:t>1</w:t>
      </w:r>
      <w:r w:rsidRPr="004B1A4A">
        <w:rPr>
          <w:rFonts w:ascii="Arial" w:hAnsi="Arial" w:cs="Arial"/>
          <w:sz w:val="24"/>
          <w:szCs w:val="24"/>
          <w:lang w:eastAsia="ru-RU"/>
        </w:rPr>
        <w:t>.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2, 7 Порядка.</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w:t>
      </w:r>
      <w:r w:rsidR="00BD7164" w:rsidRPr="004B1A4A">
        <w:rPr>
          <w:rFonts w:ascii="Arial" w:hAnsi="Arial" w:cs="Arial"/>
          <w:sz w:val="24"/>
          <w:szCs w:val="24"/>
          <w:lang w:eastAsia="ru-RU"/>
        </w:rPr>
        <w:t>2</w:t>
      </w:r>
      <w:r w:rsidRPr="004B1A4A">
        <w:rPr>
          <w:rFonts w:ascii="Arial" w:hAnsi="Arial" w:cs="Arial"/>
          <w:sz w:val="24"/>
          <w:szCs w:val="24"/>
          <w:lang w:eastAsia="ru-RU"/>
        </w:rPr>
        <w:t>.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 давать пояснения в письменной форме:</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а) в связи с истребованием сведений;</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б) в ходе проверки достоверности и полноты сведений, и по ее результатам;</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2) представлять дополнительные материалы и давать по ним пояснения в письменной форме;</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 xml:space="preserve">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w:t>
      </w:r>
      <w:r w:rsidR="00BD7164" w:rsidRPr="004B1A4A">
        <w:rPr>
          <w:rFonts w:ascii="Arial" w:hAnsi="Arial" w:cs="Arial"/>
          <w:sz w:val="24"/>
          <w:szCs w:val="24"/>
          <w:lang w:eastAsia="ru-RU"/>
        </w:rPr>
        <w:t>3</w:t>
      </w:r>
      <w:r w:rsidRPr="004B1A4A">
        <w:rPr>
          <w:rFonts w:ascii="Arial" w:hAnsi="Arial" w:cs="Arial"/>
          <w:sz w:val="24"/>
          <w:szCs w:val="24"/>
          <w:lang w:eastAsia="ru-RU"/>
        </w:rPr>
        <w:t>.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 xml:space="preserve"> 1</w:t>
      </w:r>
      <w:r w:rsidR="00BD7164" w:rsidRPr="004B1A4A">
        <w:rPr>
          <w:rFonts w:ascii="Arial" w:hAnsi="Arial" w:cs="Arial"/>
          <w:sz w:val="24"/>
          <w:szCs w:val="24"/>
          <w:lang w:eastAsia="ru-RU"/>
        </w:rPr>
        <w:t>4</w:t>
      </w:r>
      <w:r w:rsidRPr="004B1A4A">
        <w:rPr>
          <w:rFonts w:ascii="Arial" w:hAnsi="Arial" w:cs="Arial"/>
          <w:sz w:val="24"/>
          <w:szCs w:val="24"/>
          <w:lang w:eastAsia="ru-RU"/>
        </w:rPr>
        <w:t>. Невыполнение муниципальным служащим обязанностей, предусмотренных данным Порядком, является правонарушением.</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 xml:space="preserve"> 1</w:t>
      </w:r>
      <w:r w:rsidR="00BD7164" w:rsidRPr="004B1A4A">
        <w:rPr>
          <w:rFonts w:ascii="Arial" w:hAnsi="Arial" w:cs="Arial"/>
          <w:sz w:val="24"/>
          <w:szCs w:val="24"/>
          <w:lang w:eastAsia="ru-RU"/>
        </w:rPr>
        <w:t>5</w:t>
      </w:r>
      <w:r w:rsidRPr="004B1A4A">
        <w:rPr>
          <w:rFonts w:ascii="Arial" w:hAnsi="Arial" w:cs="Arial"/>
          <w:sz w:val="24"/>
          <w:szCs w:val="24"/>
          <w:lang w:eastAsia="ru-RU"/>
        </w:rPr>
        <w:t>.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C0BE6" w:rsidRPr="004B1A4A" w:rsidRDefault="001C0BE6" w:rsidP="001C0BE6">
      <w:pPr>
        <w:pStyle w:val="a4"/>
        <w:ind w:firstLine="567"/>
        <w:jc w:val="both"/>
        <w:rPr>
          <w:rFonts w:ascii="Arial" w:hAnsi="Arial" w:cs="Arial"/>
          <w:sz w:val="24"/>
          <w:szCs w:val="24"/>
          <w:lang w:eastAsia="ru-RU"/>
        </w:rPr>
      </w:pPr>
      <w:r w:rsidRPr="004B1A4A">
        <w:rPr>
          <w:rFonts w:ascii="Arial" w:hAnsi="Arial" w:cs="Arial"/>
          <w:sz w:val="24"/>
          <w:szCs w:val="24"/>
          <w:lang w:eastAsia="ru-RU"/>
        </w:rPr>
        <w:t>1</w:t>
      </w:r>
      <w:r w:rsidR="00BD7164" w:rsidRPr="004B1A4A">
        <w:rPr>
          <w:rFonts w:ascii="Arial" w:hAnsi="Arial" w:cs="Arial"/>
          <w:sz w:val="24"/>
          <w:szCs w:val="24"/>
          <w:lang w:eastAsia="ru-RU"/>
        </w:rPr>
        <w:t>6</w:t>
      </w:r>
      <w:r w:rsidRPr="004B1A4A">
        <w:rPr>
          <w:rFonts w:ascii="Arial" w:hAnsi="Arial" w:cs="Arial"/>
          <w:sz w:val="24"/>
          <w:szCs w:val="24"/>
          <w:lang w:eastAsia="ru-RU"/>
        </w:rPr>
        <w:t>.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1C0BE6" w:rsidRPr="004B1A4A" w:rsidRDefault="001C0BE6" w:rsidP="001C0BE6">
      <w:pPr>
        <w:ind w:firstLine="567"/>
        <w:jc w:val="both"/>
        <w:rPr>
          <w:rFonts w:ascii="Arial" w:hAnsi="Arial" w:cs="Arial"/>
          <w:sz w:val="24"/>
          <w:szCs w:val="24"/>
        </w:rPr>
      </w:pPr>
      <w:r w:rsidRPr="004B1A4A">
        <w:rPr>
          <w:rFonts w:ascii="Arial" w:hAnsi="Arial" w:cs="Arial"/>
          <w:sz w:val="24"/>
          <w:szCs w:val="24"/>
        </w:rPr>
        <w:t>1</w:t>
      </w:r>
      <w:r w:rsidR="00BD7164" w:rsidRPr="004B1A4A">
        <w:rPr>
          <w:rFonts w:ascii="Arial" w:hAnsi="Arial" w:cs="Arial"/>
          <w:sz w:val="24"/>
          <w:szCs w:val="24"/>
        </w:rPr>
        <w:t>7</w:t>
      </w:r>
      <w:r w:rsidRPr="004B1A4A">
        <w:rPr>
          <w:rFonts w:ascii="Arial" w:hAnsi="Arial" w:cs="Arial"/>
          <w:sz w:val="24"/>
          <w:szCs w:val="24"/>
        </w:rPr>
        <w:t>. Положения данного Порядка действуют в отношении сделок, совершенных с 1 января 201</w:t>
      </w:r>
      <w:r w:rsidR="007B7BC5" w:rsidRPr="004B1A4A">
        <w:rPr>
          <w:rFonts w:ascii="Arial" w:hAnsi="Arial" w:cs="Arial"/>
          <w:sz w:val="24"/>
          <w:szCs w:val="24"/>
        </w:rPr>
        <w:t>3</w:t>
      </w:r>
      <w:r w:rsidRPr="004B1A4A">
        <w:rPr>
          <w:rFonts w:ascii="Arial" w:hAnsi="Arial" w:cs="Arial"/>
          <w:sz w:val="24"/>
          <w:szCs w:val="24"/>
        </w:rPr>
        <w:t xml:space="preserve"> года.</w:t>
      </w:r>
    </w:p>
    <w:p w:rsidR="001C0BE6" w:rsidRPr="004B1A4A" w:rsidRDefault="001C0BE6" w:rsidP="001C0BE6">
      <w:pPr>
        <w:rPr>
          <w:rFonts w:ascii="Arial" w:hAnsi="Arial" w:cs="Arial"/>
          <w:sz w:val="24"/>
          <w:szCs w:val="24"/>
        </w:rPr>
      </w:pPr>
    </w:p>
    <w:p w:rsidR="001C0BE6" w:rsidRPr="004B1A4A" w:rsidRDefault="001C0BE6" w:rsidP="001C0BE6">
      <w:pPr>
        <w:rPr>
          <w:rFonts w:ascii="Arial" w:hAnsi="Arial" w:cs="Arial"/>
          <w:sz w:val="24"/>
          <w:szCs w:val="24"/>
        </w:rPr>
      </w:pPr>
    </w:p>
    <w:p w:rsidR="00A6630B" w:rsidRPr="004B1A4A" w:rsidRDefault="00A6630B" w:rsidP="001C0BE6">
      <w:pPr>
        <w:rPr>
          <w:rFonts w:ascii="Arial" w:hAnsi="Arial" w:cs="Arial"/>
          <w:sz w:val="24"/>
          <w:szCs w:val="24"/>
        </w:rPr>
      </w:pPr>
    </w:p>
    <w:p w:rsidR="00A6630B" w:rsidRPr="004B1A4A" w:rsidRDefault="00A6630B" w:rsidP="001C0BE6">
      <w:pPr>
        <w:rPr>
          <w:rFonts w:ascii="Arial" w:hAnsi="Arial" w:cs="Arial"/>
          <w:sz w:val="24"/>
          <w:szCs w:val="24"/>
        </w:rPr>
      </w:pPr>
    </w:p>
    <w:p w:rsidR="00A6630B" w:rsidRPr="004B1A4A" w:rsidRDefault="00A6630B" w:rsidP="001C0BE6">
      <w:pPr>
        <w:rPr>
          <w:rFonts w:ascii="Arial" w:hAnsi="Arial" w:cs="Arial"/>
          <w:sz w:val="24"/>
          <w:szCs w:val="24"/>
        </w:rPr>
      </w:pPr>
    </w:p>
    <w:p w:rsidR="00A6630B" w:rsidRPr="004B1A4A" w:rsidRDefault="00A6630B" w:rsidP="001C0BE6">
      <w:pPr>
        <w:rPr>
          <w:rFonts w:ascii="Arial" w:hAnsi="Arial" w:cs="Arial"/>
          <w:sz w:val="24"/>
          <w:szCs w:val="24"/>
        </w:rPr>
      </w:pPr>
    </w:p>
    <w:p w:rsidR="00A6630B" w:rsidRPr="004B1A4A" w:rsidRDefault="00A6630B" w:rsidP="001C0BE6">
      <w:pPr>
        <w:rPr>
          <w:rFonts w:ascii="Arial" w:hAnsi="Arial" w:cs="Arial"/>
          <w:sz w:val="24"/>
          <w:szCs w:val="24"/>
        </w:rPr>
      </w:pPr>
    </w:p>
    <w:p w:rsidR="00BE5E82" w:rsidRPr="004B1A4A" w:rsidRDefault="00BE5E82" w:rsidP="00BE5E82">
      <w:pPr>
        <w:spacing w:before="100" w:beforeAutospacing="1" w:after="100" w:afterAutospacing="1" w:line="240" w:lineRule="auto"/>
        <w:ind w:firstLine="567"/>
        <w:jc w:val="both"/>
        <w:rPr>
          <w:rFonts w:ascii="Arial" w:eastAsia="Times New Roman" w:hAnsi="Arial" w:cs="Arial"/>
          <w:sz w:val="24"/>
          <w:szCs w:val="24"/>
        </w:rPr>
      </w:pPr>
    </w:p>
    <w:p w:rsidR="00BE5E82" w:rsidRPr="004B1A4A" w:rsidRDefault="00BE5E82" w:rsidP="004B1A4A">
      <w:pPr>
        <w:spacing w:before="100" w:beforeAutospacing="1" w:after="100" w:afterAutospacing="1" w:line="240" w:lineRule="auto"/>
        <w:contextualSpacing/>
        <w:jc w:val="right"/>
        <w:rPr>
          <w:rFonts w:ascii="Arial" w:eastAsia="Times New Roman" w:hAnsi="Arial" w:cs="Arial"/>
          <w:sz w:val="24"/>
          <w:szCs w:val="24"/>
        </w:rPr>
      </w:pPr>
      <w:r w:rsidRPr="004B1A4A">
        <w:rPr>
          <w:rFonts w:ascii="Arial" w:eastAsia="Times New Roman" w:hAnsi="Arial" w:cs="Arial"/>
          <w:sz w:val="24"/>
          <w:szCs w:val="24"/>
        </w:rPr>
        <w:t xml:space="preserve">                                                                                                   Приложение № 1</w:t>
      </w:r>
    </w:p>
    <w:p w:rsidR="00BE5E82" w:rsidRPr="004B1A4A" w:rsidRDefault="00BE5E82" w:rsidP="004B1A4A">
      <w:pPr>
        <w:spacing w:before="100" w:beforeAutospacing="1" w:after="100" w:afterAutospacing="1" w:line="240" w:lineRule="auto"/>
        <w:contextualSpacing/>
        <w:jc w:val="right"/>
        <w:rPr>
          <w:rFonts w:ascii="Arial" w:eastAsia="Times New Roman" w:hAnsi="Arial" w:cs="Arial"/>
          <w:sz w:val="24"/>
          <w:szCs w:val="24"/>
        </w:rPr>
      </w:pPr>
      <w:r w:rsidRPr="004B1A4A">
        <w:rPr>
          <w:rFonts w:ascii="Arial" w:eastAsia="Times New Roman" w:hAnsi="Arial" w:cs="Arial"/>
          <w:sz w:val="24"/>
          <w:szCs w:val="24"/>
        </w:rPr>
        <w:t xml:space="preserve">к Решению Собрания депутатов </w:t>
      </w:r>
    </w:p>
    <w:p w:rsidR="00BE5E82" w:rsidRPr="004B1A4A" w:rsidRDefault="00BE5E82" w:rsidP="004B1A4A">
      <w:pPr>
        <w:spacing w:before="100" w:beforeAutospacing="1" w:after="100" w:afterAutospacing="1" w:line="240" w:lineRule="auto"/>
        <w:contextualSpacing/>
        <w:jc w:val="right"/>
        <w:rPr>
          <w:rFonts w:ascii="Arial" w:eastAsia="Times New Roman" w:hAnsi="Arial" w:cs="Arial"/>
          <w:sz w:val="24"/>
          <w:szCs w:val="24"/>
        </w:rPr>
      </w:pPr>
      <w:r w:rsidRPr="004B1A4A">
        <w:rPr>
          <w:rFonts w:ascii="Arial" w:eastAsia="Times New Roman" w:hAnsi="Arial" w:cs="Arial"/>
          <w:sz w:val="24"/>
          <w:szCs w:val="24"/>
        </w:rPr>
        <w:t>Нижнегридинского сельсовета</w:t>
      </w:r>
    </w:p>
    <w:p w:rsidR="00BE5E82" w:rsidRPr="004B1A4A" w:rsidRDefault="00BE5E82" w:rsidP="004B1A4A">
      <w:pPr>
        <w:spacing w:before="100" w:beforeAutospacing="1" w:after="100" w:afterAutospacing="1" w:line="240" w:lineRule="auto"/>
        <w:contextualSpacing/>
        <w:jc w:val="right"/>
        <w:rPr>
          <w:rFonts w:ascii="Arial" w:eastAsia="Times New Roman" w:hAnsi="Arial" w:cs="Arial"/>
          <w:sz w:val="24"/>
          <w:szCs w:val="24"/>
        </w:rPr>
      </w:pPr>
      <w:r w:rsidRPr="004B1A4A">
        <w:rPr>
          <w:rFonts w:ascii="Arial" w:eastAsia="Times New Roman" w:hAnsi="Arial" w:cs="Arial"/>
          <w:sz w:val="24"/>
          <w:szCs w:val="24"/>
        </w:rPr>
        <w:t>Большесолдатского района Курской области</w:t>
      </w:r>
    </w:p>
    <w:p w:rsidR="00BE5E82" w:rsidRPr="004B1A4A" w:rsidRDefault="00D152D4" w:rsidP="004B1A4A">
      <w:pPr>
        <w:spacing w:before="100" w:beforeAutospacing="1" w:after="100" w:afterAutospacing="1" w:line="240" w:lineRule="auto"/>
        <w:contextualSpacing/>
        <w:jc w:val="right"/>
        <w:rPr>
          <w:rFonts w:ascii="Arial" w:eastAsia="Times New Roman" w:hAnsi="Arial" w:cs="Arial"/>
          <w:sz w:val="24"/>
          <w:szCs w:val="24"/>
        </w:rPr>
      </w:pPr>
      <w:r w:rsidRPr="004B1A4A">
        <w:rPr>
          <w:rFonts w:ascii="Arial" w:eastAsia="Times New Roman" w:hAnsi="Arial" w:cs="Arial"/>
          <w:sz w:val="24"/>
          <w:szCs w:val="24"/>
        </w:rPr>
        <w:t>от  02.09.</w:t>
      </w:r>
      <w:r w:rsidR="00BE5E82" w:rsidRPr="004B1A4A">
        <w:rPr>
          <w:rFonts w:ascii="Arial" w:eastAsia="Times New Roman" w:hAnsi="Arial" w:cs="Arial"/>
          <w:sz w:val="24"/>
          <w:szCs w:val="24"/>
        </w:rPr>
        <w:t xml:space="preserve"> 2013г. № </w:t>
      </w:r>
      <w:r w:rsidRPr="004B1A4A">
        <w:rPr>
          <w:rFonts w:ascii="Arial" w:eastAsia="Times New Roman" w:hAnsi="Arial" w:cs="Arial"/>
          <w:sz w:val="24"/>
          <w:szCs w:val="24"/>
        </w:rPr>
        <w:t>187</w:t>
      </w:r>
      <w:r w:rsidR="00BE5E82" w:rsidRPr="004B1A4A">
        <w:rPr>
          <w:rFonts w:ascii="Arial" w:eastAsia="Times New Roman" w:hAnsi="Arial" w:cs="Arial"/>
          <w:sz w:val="24"/>
          <w:szCs w:val="24"/>
        </w:rPr>
        <w:t xml:space="preserve"> </w:t>
      </w:r>
    </w:p>
    <w:p w:rsidR="00BE5E82" w:rsidRPr="004B1A4A" w:rsidRDefault="00BE5E82" w:rsidP="00BE5E82">
      <w:pPr>
        <w:spacing w:before="100" w:beforeAutospacing="1" w:after="100" w:afterAutospacing="1" w:line="240" w:lineRule="auto"/>
        <w:ind w:firstLine="567"/>
        <w:contextualSpacing/>
        <w:jc w:val="right"/>
        <w:rPr>
          <w:rFonts w:ascii="Arial" w:eastAsia="Times New Roman" w:hAnsi="Arial" w:cs="Arial"/>
          <w:sz w:val="24"/>
          <w:szCs w:val="24"/>
        </w:rPr>
      </w:pPr>
      <w:r w:rsidRPr="004B1A4A">
        <w:rPr>
          <w:rFonts w:ascii="Arial" w:eastAsia="Times New Roman" w:hAnsi="Arial" w:cs="Arial"/>
          <w:sz w:val="24"/>
          <w:szCs w:val="24"/>
        </w:rPr>
        <w:t> </w:t>
      </w:r>
    </w:p>
    <w:p w:rsidR="00BE5E82" w:rsidRPr="004B1A4A" w:rsidRDefault="00BE5E82" w:rsidP="00BE5E82">
      <w:pPr>
        <w:spacing w:before="100" w:beforeAutospacing="1" w:after="100" w:afterAutospacing="1" w:line="240" w:lineRule="auto"/>
        <w:contextualSpacing/>
        <w:rPr>
          <w:rFonts w:ascii="Arial" w:eastAsia="Times New Roman" w:hAnsi="Arial" w:cs="Arial"/>
          <w:sz w:val="24"/>
          <w:szCs w:val="24"/>
          <w:u w:val="single"/>
        </w:rPr>
      </w:pPr>
      <w:r w:rsidRPr="004B1A4A">
        <w:rPr>
          <w:rFonts w:ascii="Arial" w:eastAsia="Times New Roman" w:hAnsi="Arial" w:cs="Arial"/>
          <w:sz w:val="24"/>
          <w:szCs w:val="24"/>
        </w:rPr>
        <w:t>                                                                                                                               </w:t>
      </w:r>
      <w:r w:rsidR="004B1A4A">
        <w:rPr>
          <w:rFonts w:ascii="Arial" w:eastAsia="Times New Roman" w:hAnsi="Arial" w:cs="Arial"/>
          <w:sz w:val="24"/>
          <w:szCs w:val="24"/>
        </w:rPr>
        <w:t xml:space="preserve">              </w:t>
      </w:r>
      <w:r w:rsidRPr="004B1A4A">
        <w:rPr>
          <w:rFonts w:ascii="Arial" w:eastAsia="Times New Roman" w:hAnsi="Arial" w:cs="Arial"/>
          <w:sz w:val="24"/>
          <w:szCs w:val="24"/>
        </w:rPr>
        <w:t xml:space="preserve">    </w:t>
      </w:r>
      <w:r w:rsidRPr="004B1A4A">
        <w:rPr>
          <w:rFonts w:ascii="Arial" w:eastAsia="Times New Roman" w:hAnsi="Arial" w:cs="Arial"/>
          <w:sz w:val="24"/>
          <w:szCs w:val="24"/>
          <w:u w:val="single"/>
        </w:rPr>
        <w:t>В                                                                                                                             </w:t>
      </w:r>
    </w:p>
    <w:p w:rsidR="00BE5E82" w:rsidRPr="004B1A4A" w:rsidRDefault="00BE5E82" w:rsidP="00BE5E82">
      <w:pPr>
        <w:spacing w:before="100" w:beforeAutospacing="1" w:after="100" w:afterAutospacing="1" w:line="240" w:lineRule="auto"/>
        <w:ind w:firstLine="567"/>
        <w:contextualSpacing/>
        <w:jc w:val="both"/>
        <w:rPr>
          <w:rFonts w:ascii="Arial" w:eastAsia="Times New Roman" w:hAnsi="Arial" w:cs="Arial"/>
          <w:sz w:val="24"/>
          <w:szCs w:val="24"/>
        </w:rPr>
      </w:pPr>
      <w:r w:rsidRPr="004B1A4A">
        <w:rPr>
          <w:rFonts w:ascii="Arial" w:eastAsia="Times New Roman" w:hAnsi="Arial" w:cs="Arial"/>
          <w:sz w:val="24"/>
          <w:szCs w:val="24"/>
        </w:rPr>
        <w:t>                        (Указывается наименование муниципального органа) </w:t>
      </w:r>
    </w:p>
    <w:p w:rsidR="00BE5E82" w:rsidRPr="004B1A4A" w:rsidRDefault="00BE5E82" w:rsidP="00BE5E82">
      <w:pPr>
        <w:spacing w:before="100" w:beforeAutospacing="1" w:after="100" w:afterAutospacing="1" w:line="240" w:lineRule="auto"/>
        <w:ind w:firstLine="567"/>
        <w:contextualSpacing/>
        <w:jc w:val="both"/>
        <w:rPr>
          <w:rFonts w:ascii="Arial" w:eastAsia="Times New Roman" w:hAnsi="Arial" w:cs="Arial"/>
          <w:sz w:val="24"/>
          <w:szCs w:val="24"/>
        </w:rPr>
      </w:pPr>
      <w:r w:rsidRPr="004B1A4A">
        <w:rPr>
          <w:rFonts w:ascii="Arial" w:eastAsia="Times New Roman" w:hAnsi="Arial" w:cs="Arial"/>
          <w:sz w:val="24"/>
          <w:szCs w:val="24"/>
        </w:rPr>
        <w:t xml:space="preserve">                                                </w:t>
      </w:r>
    </w:p>
    <w:p w:rsidR="00BE5E82" w:rsidRPr="004B1A4A" w:rsidRDefault="00BE5E82" w:rsidP="00BE5E82">
      <w:pPr>
        <w:spacing w:before="100" w:beforeAutospacing="1" w:after="100" w:afterAutospacing="1" w:line="240" w:lineRule="auto"/>
        <w:ind w:firstLine="567"/>
        <w:contextualSpacing/>
        <w:jc w:val="center"/>
        <w:rPr>
          <w:rFonts w:ascii="Arial" w:eastAsia="Times New Roman" w:hAnsi="Arial" w:cs="Arial"/>
          <w:b/>
          <w:bCs/>
          <w:sz w:val="24"/>
          <w:szCs w:val="24"/>
        </w:rPr>
      </w:pPr>
      <w:r w:rsidRPr="004B1A4A">
        <w:rPr>
          <w:rFonts w:ascii="Arial" w:eastAsia="Times New Roman" w:hAnsi="Arial" w:cs="Arial"/>
          <w:b/>
          <w:bCs/>
          <w:sz w:val="24"/>
          <w:szCs w:val="24"/>
        </w:rPr>
        <w:t>С П Р А В К А</w:t>
      </w:r>
    </w:p>
    <w:p w:rsidR="00BE5E82" w:rsidRPr="004B1A4A" w:rsidRDefault="00BE5E82" w:rsidP="00BE5E82">
      <w:pPr>
        <w:spacing w:before="100" w:beforeAutospacing="1" w:after="100" w:afterAutospacing="1" w:line="240" w:lineRule="auto"/>
        <w:ind w:firstLine="567"/>
        <w:contextualSpacing/>
        <w:jc w:val="center"/>
        <w:rPr>
          <w:rFonts w:ascii="Arial" w:eastAsia="Times New Roman" w:hAnsi="Arial" w:cs="Arial"/>
          <w:b/>
          <w:bCs/>
          <w:sz w:val="24"/>
          <w:szCs w:val="24"/>
        </w:rPr>
      </w:pPr>
      <w:r w:rsidRPr="004B1A4A">
        <w:rPr>
          <w:rFonts w:ascii="Arial" w:eastAsia="Times New Roman" w:hAnsi="Arial" w:cs="Arial"/>
          <w:b/>
          <w:bCs/>
          <w:sz w:val="24"/>
          <w:szCs w:val="24"/>
        </w:rPr>
        <w:t>о расходах муниципального служащего, супруги (супруга) и несовершеннолетних детей</w:t>
      </w:r>
    </w:p>
    <w:p w:rsidR="00BE5E82" w:rsidRPr="004B1A4A" w:rsidRDefault="00BE5E82" w:rsidP="00BE5E82">
      <w:pPr>
        <w:spacing w:before="100" w:beforeAutospacing="1" w:after="100" w:afterAutospacing="1" w:line="240" w:lineRule="auto"/>
        <w:ind w:firstLine="567"/>
        <w:jc w:val="both"/>
        <w:rPr>
          <w:rFonts w:ascii="Arial" w:eastAsia="Times New Roman" w:hAnsi="Arial" w:cs="Arial"/>
          <w:sz w:val="24"/>
          <w:szCs w:val="24"/>
        </w:rPr>
      </w:pPr>
      <w:r w:rsidRPr="004B1A4A">
        <w:rPr>
          <w:rFonts w:ascii="Arial" w:eastAsia="Times New Roman" w:hAnsi="Arial" w:cs="Arial"/>
          <w:sz w:val="24"/>
          <w:szCs w:val="24"/>
        </w:rPr>
        <w:t>                                                                                                                                                                            </w:t>
      </w:r>
    </w:p>
    <w:p w:rsidR="00BE5E82" w:rsidRPr="004B1A4A" w:rsidRDefault="00BE5E82" w:rsidP="00BE5E82">
      <w:pPr>
        <w:spacing w:before="100" w:beforeAutospacing="1" w:after="100" w:afterAutospacing="1" w:line="360" w:lineRule="auto"/>
        <w:ind w:firstLine="567"/>
        <w:contextualSpacing/>
        <w:jc w:val="both"/>
        <w:rPr>
          <w:rFonts w:ascii="Arial" w:eastAsia="Times New Roman" w:hAnsi="Arial" w:cs="Arial"/>
          <w:sz w:val="24"/>
          <w:szCs w:val="24"/>
        </w:rPr>
      </w:pPr>
      <w:r w:rsidRPr="004B1A4A">
        <w:rPr>
          <w:rFonts w:ascii="Arial" w:eastAsia="Times New Roman" w:hAnsi="Arial" w:cs="Arial"/>
          <w:sz w:val="24"/>
          <w:szCs w:val="24"/>
        </w:rPr>
        <w:t>Я,____________________________________________________________</w:t>
      </w:r>
    </w:p>
    <w:p w:rsidR="00BE5E82" w:rsidRPr="004B1A4A" w:rsidRDefault="00BE5E82" w:rsidP="00BE5E82">
      <w:pPr>
        <w:spacing w:before="100" w:beforeAutospacing="1" w:after="100" w:afterAutospacing="1" w:line="240" w:lineRule="auto"/>
        <w:ind w:firstLine="567"/>
        <w:contextualSpacing/>
        <w:jc w:val="center"/>
        <w:rPr>
          <w:rFonts w:ascii="Arial" w:eastAsia="Times New Roman" w:hAnsi="Arial" w:cs="Arial"/>
          <w:sz w:val="24"/>
          <w:szCs w:val="24"/>
        </w:rPr>
      </w:pPr>
      <w:r w:rsidRPr="004B1A4A">
        <w:rPr>
          <w:rFonts w:ascii="Arial" w:eastAsia="Times New Roman" w:hAnsi="Arial" w:cs="Arial"/>
          <w:sz w:val="24"/>
          <w:szCs w:val="24"/>
        </w:rPr>
        <w:t>(фамилия, имя, отчество, дата рождения, ИНН)</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 _________________________________________________________________</w:t>
      </w:r>
    </w:p>
    <w:p w:rsidR="00BE5E82" w:rsidRPr="004B1A4A" w:rsidRDefault="00BE5E82" w:rsidP="00BE5E82">
      <w:pPr>
        <w:spacing w:before="100" w:beforeAutospacing="1" w:after="100" w:afterAutospacing="1" w:line="240" w:lineRule="auto"/>
        <w:ind w:firstLine="567"/>
        <w:contextualSpacing/>
        <w:jc w:val="center"/>
        <w:rPr>
          <w:rFonts w:ascii="Arial" w:eastAsia="Times New Roman" w:hAnsi="Arial" w:cs="Arial"/>
          <w:sz w:val="24"/>
          <w:szCs w:val="24"/>
        </w:rPr>
      </w:pPr>
      <w:r w:rsidRPr="004B1A4A">
        <w:rPr>
          <w:rFonts w:ascii="Arial" w:eastAsia="Times New Roman" w:hAnsi="Arial" w:cs="Arial"/>
          <w:sz w:val="24"/>
          <w:szCs w:val="24"/>
        </w:rPr>
        <w:t>(замещаемая должность) </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__________________________________________________________________</w:t>
      </w:r>
    </w:p>
    <w:p w:rsidR="00BE5E82" w:rsidRPr="004B1A4A" w:rsidRDefault="00BE5E82" w:rsidP="00BE5E82">
      <w:pPr>
        <w:spacing w:before="100" w:beforeAutospacing="1" w:after="100" w:afterAutospacing="1" w:line="240" w:lineRule="auto"/>
        <w:ind w:firstLine="567"/>
        <w:contextualSpacing/>
        <w:jc w:val="center"/>
        <w:rPr>
          <w:rFonts w:ascii="Arial" w:eastAsia="Times New Roman" w:hAnsi="Arial" w:cs="Arial"/>
          <w:sz w:val="24"/>
          <w:szCs w:val="24"/>
        </w:rPr>
      </w:pPr>
      <w:r w:rsidRPr="004B1A4A">
        <w:rPr>
          <w:rFonts w:ascii="Arial" w:eastAsia="Times New Roman" w:hAnsi="Arial" w:cs="Arial"/>
          <w:sz w:val="24"/>
          <w:szCs w:val="24"/>
        </w:rPr>
        <w:t>(адрес проживания)</w:t>
      </w:r>
    </w:p>
    <w:p w:rsidR="00BE5E82" w:rsidRPr="004B1A4A" w:rsidRDefault="00BE5E82" w:rsidP="00BE5E82">
      <w:pPr>
        <w:spacing w:before="100" w:beforeAutospacing="1" w:after="100" w:afterAutospacing="1" w:line="240" w:lineRule="auto"/>
        <w:contextualSpacing/>
        <w:jc w:val="center"/>
        <w:rPr>
          <w:rFonts w:ascii="Arial" w:eastAsia="Times New Roman" w:hAnsi="Arial" w:cs="Arial"/>
          <w:sz w:val="24"/>
          <w:szCs w:val="24"/>
        </w:rPr>
      </w:pPr>
      <w:r w:rsidRPr="004B1A4A">
        <w:rPr>
          <w:rFonts w:ascii="Arial" w:eastAsia="Times New Roman" w:hAnsi="Arial" w:cs="Arial"/>
          <w:sz w:val="24"/>
          <w:szCs w:val="24"/>
        </w:rPr>
        <w:t>сообщаю сведения о расходах, произведенных в 20__ г.,    по приобретению __________________________________________________________________                                                        (земельного участка, другого объекта недвижимости, транспортного средства, ценных бумаг,</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______________________________________________________________</w:t>
      </w:r>
    </w:p>
    <w:p w:rsidR="00BE5E82" w:rsidRPr="004B1A4A" w:rsidRDefault="00BE5E82" w:rsidP="00BE5E82">
      <w:pPr>
        <w:spacing w:before="100" w:beforeAutospacing="1" w:after="100" w:afterAutospacing="1" w:line="240" w:lineRule="auto"/>
        <w:contextualSpacing/>
        <w:jc w:val="center"/>
        <w:rPr>
          <w:rFonts w:ascii="Arial" w:eastAsia="Times New Roman" w:hAnsi="Arial" w:cs="Arial"/>
          <w:sz w:val="24"/>
          <w:szCs w:val="24"/>
        </w:rPr>
      </w:pPr>
      <w:r w:rsidRPr="004B1A4A">
        <w:rPr>
          <w:rFonts w:ascii="Arial" w:eastAsia="Times New Roman" w:hAnsi="Arial" w:cs="Arial"/>
          <w:sz w:val="24"/>
          <w:szCs w:val="24"/>
        </w:rPr>
        <w:t>акций (долей участия, паев в уставных (складочных) капиталах организаций)</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__________________________________________________________________</w:t>
      </w:r>
    </w:p>
    <w:p w:rsidR="00BE5E82" w:rsidRPr="004B1A4A" w:rsidRDefault="00BE5E82" w:rsidP="00BE5E82">
      <w:pPr>
        <w:spacing w:before="100" w:beforeAutospacing="1" w:after="100" w:afterAutospacing="1" w:line="240" w:lineRule="auto"/>
        <w:contextualSpacing/>
        <w:jc w:val="center"/>
        <w:rPr>
          <w:rFonts w:ascii="Arial" w:eastAsia="Times New Roman" w:hAnsi="Arial" w:cs="Arial"/>
          <w:sz w:val="24"/>
          <w:szCs w:val="24"/>
        </w:rPr>
      </w:pPr>
      <w:r w:rsidRPr="004B1A4A">
        <w:rPr>
          <w:rFonts w:ascii="Arial" w:eastAsia="Times New Roman" w:hAnsi="Arial" w:cs="Arial"/>
          <w:sz w:val="24"/>
          <w:szCs w:val="24"/>
        </w:rPr>
        <w:t>(сумма сделки)</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 _________________________________________________________________________________________________________________________________</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(общий доход муниципального служащего и его супруги (супруга) за три последних года, предшествующих совершению сделки)</w:t>
      </w:r>
    </w:p>
    <w:p w:rsidR="00BE5E82" w:rsidRPr="004B1A4A" w:rsidRDefault="00BE5E82" w:rsidP="00BE5E82">
      <w:pPr>
        <w:spacing w:before="100" w:beforeAutospacing="1" w:after="100" w:afterAutospacing="1" w:line="240" w:lineRule="auto"/>
        <w:jc w:val="both"/>
        <w:rPr>
          <w:rFonts w:ascii="Arial" w:eastAsia="Times New Roman" w:hAnsi="Arial" w:cs="Arial"/>
          <w:sz w:val="24"/>
          <w:szCs w:val="24"/>
        </w:rPr>
      </w:pPr>
      <w:r w:rsidRPr="004B1A4A">
        <w:rPr>
          <w:rFonts w:ascii="Arial" w:eastAsia="Times New Roman" w:hAnsi="Arial" w:cs="Arial"/>
          <w:sz w:val="24"/>
          <w:szCs w:val="24"/>
        </w:rPr>
        <w:t> __________________________________________________________________</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 __________________________________________________________________</w:t>
      </w:r>
    </w:p>
    <w:p w:rsidR="00BE5E82" w:rsidRPr="004B1A4A" w:rsidRDefault="00BE5E82" w:rsidP="00BE5E82">
      <w:pPr>
        <w:spacing w:before="100" w:beforeAutospacing="1" w:after="100" w:afterAutospacing="1" w:line="240" w:lineRule="auto"/>
        <w:contextualSpacing/>
        <w:jc w:val="center"/>
        <w:rPr>
          <w:rFonts w:ascii="Arial" w:eastAsia="Times New Roman" w:hAnsi="Arial" w:cs="Arial"/>
          <w:sz w:val="24"/>
          <w:szCs w:val="24"/>
        </w:rPr>
      </w:pPr>
      <w:r w:rsidRPr="004B1A4A">
        <w:rPr>
          <w:rFonts w:ascii="Arial" w:eastAsia="Times New Roman" w:hAnsi="Arial" w:cs="Arial"/>
          <w:sz w:val="24"/>
          <w:szCs w:val="24"/>
        </w:rPr>
        <w:t>(источник получения средств, за счет которых совершена сделка)</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 </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Приложение:</w:t>
      </w:r>
    </w:p>
    <w:p w:rsidR="00BE5E82" w:rsidRPr="004B1A4A" w:rsidRDefault="00BE5E82" w:rsidP="00BE5E82">
      <w:pPr>
        <w:spacing w:before="100" w:beforeAutospacing="1" w:after="100" w:afterAutospacing="1" w:line="240" w:lineRule="auto"/>
        <w:contextualSpacing/>
        <w:jc w:val="both"/>
        <w:rPr>
          <w:rFonts w:ascii="Arial" w:eastAsia="Times New Roman" w:hAnsi="Arial" w:cs="Arial"/>
          <w:sz w:val="24"/>
          <w:szCs w:val="24"/>
        </w:rPr>
      </w:pPr>
      <w:r w:rsidRPr="004B1A4A">
        <w:rPr>
          <w:rFonts w:ascii="Arial" w:eastAsia="Times New Roman" w:hAnsi="Arial" w:cs="Arial"/>
          <w:sz w:val="24"/>
          <w:szCs w:val="24"/>
        </w:rPr>
        <w:t xml:space="preserve">          _____________________________________________________________</w:t>
      </w:r>
    </w:p>
    <w:p w:rsidR="00BE5E82" w:rsidRPr="004B1A4A" w:rsidRDefault="00BE5E82" w:rsidP="00BE5E82">
      <w:pPr>
        <w:spacing w:before="100" w:beforeAutospacing="1" w:after="100" w:afterAutospacing="1" w:line="240" w:lineRule="auto"/>
        <w:contextualSpacing/>
        <w:rPr>
          <w:rFonts w:ascii="Arial" w:eastAsia="Times New Roman" w:hAnsi="Arial" w:cs="Arial"/>
          <w:sz w:val="24"/>
          <w:szCs w:val="24"/>
        </w:rPr>
      </w:pPr>
      <w:r w:rsidRPr="004B1A4A">
        <w:rPr>
          <w:rFonts w:ascii="Arial" w:eastAsia="Times New Roman" w:hAnsi="Arial" w:cs="Arial"/>
          <w:sz w:val="24"/>
          <w:szCs w:val="24"/>
        </w:rPr>
        <w:t xml:space="preserve">           _____________________________________________________________ </w:t>
      </w:r>
    </w:p>
    <w:p w:rsidR="00BE5E82" w:rsidRPr="004B1A4A" w:rsidRDefault="00BE5E82" w:rsidP="00BE5E82">
      <w:pPr>
        <w:spacing w:before="100" w:beforeAutospacing="1" w:after="100" w:afterAutospacing="1" w:line="240" w:lineRule="auto"/>
        <w:ind w:left="720"/>
        <w:contextualSpacing/>
        <w:rPr>
          <w:rFonts w:ascii="Arial" w:eastAsia="Times New Roman" w:hAnsi="Arial" w:cs="Arial"/>
          <w:sz w:val="24"/>
          <w:szCs w:val="24"/>
        </w:rPr>
      </w:pPr>
      <w:r w:rsidRPr="004B1A4A">
        <w:rPr>
          <w:rFonts w:ascii="Arial" w:eastAsia="Times New Roman" w:hAnsi="Arial" w:cs="Arial"/>
          <w:sz w:val="24"/>
          <w:szCs w:val="24"/>
        </w:rPr>
        <w:t>_____________________________________________________________</w:t>
      </w:r>
    </w:p>
    <w:p w:rsidR="00BE5E82" w:rsidRPr="004B1A4A" w:rsidRDefault="00BE5E82" w:rsidP="00BE5E82">
      <w:pPr>
        <w:spacing w:before="100" w:beforeAutospacing="1" w:after="100" w:afterAutospacing="1" w:line="240" w:lineRule="auto"/>
        <w:ind w:left="720"/>
        <w:contextualSpacing/>
        <w:rPr>
          <w:rFonts w:ascii="Arial" w:eastAsia="Times New Roman" w:hAnsi="Arial" w:cs="Arial"/>
          <w:sz w:val="24"/>
          <w:szCs w:val="24"/>
        </w:rPr>
      </w:pPr>
      <w:r w:rsidRPr="004B1A4A">
        <w:rPr>
          <w:rFonts w:ascii="Arial" w:eastAsia="Times New Roman" w:hAnsi="Arial" w:cs="Arial"/>
          <w:sz w:val="24"/>
          <w:szCs w:val="24"/>
        </w:rPr>
        <w:t xml:space="preserve">_____________________________________________________________ </w:t>
      </w:r>
    </w:p>
    <w:p w:rsidR="00BE5E82" w:rsidRPr="004B1A4A" w:rsidRDefault="00BE5E82" w:rsidP="00BE5E82">
      <w:pPr>
        <w:spacing w:before="100" w:beforeAutospacing="1" w:after="100" w:afterAutospacing="1" w:line="240" w:lineRule="auto"/>
        <w:ind w:left="720"/>
        <w:contextualSpacing/>
        <w:rPr>
          <w:rFonts w:ascii="Arial" w:eastAsia="Times New Roman" w:hAnsi="Arial" w:cs="Arial"/>
          <w:sz w:val="24"/>
          <w:szCs w:val="24"/>
        </w:rPr>
      </w:pPr>
      <w:r w:rsidRPr="004B1A4A">
        <w:rPr>
          <w:rFonts w:ascii="Arial" w:eastAsia="Times New Roman" w:hAnsi="Arial" w:cs="Arial"/>
          <w:sz w:val="24"/>
          <w:szCs w:val="24"/>
        </w:rPr>
        <w:t>_____________________________________________________________</w:t>
      </w:r>
    </w:p>
    <w:p w:rsidR="00BE5E82" w:rsidRPr="004B1A4A" w:rsidRDefault="00BE5E82" w:rsidP="00BE5E82">
      <w:pPr>
        <w:spacing w:before="100" w:beforeAutospacing="1" w:after="100" w:afterAutospacing="1" w:line="240" w:lineRule="auto"/>
        <w:ind w:left="720"/>
        <w:contextualSpacing/>
        <w:jc w:val="both"/>
        <w:rPr>
          <w:rFonts w:ascii="Arial" w:eastAsia="Times New Roman" w:hAnsi="Arial" w:cs="Arial"/>
          <w:sz w:val="24"/>
          <w:szCs w:val="24"/>
        </w:rPr>
      </w:pPr>
      <w:r w:rsidRPr="004B1A4A">
        <w:rPr>
          <w:rFonts w:ascii="Arial" w:eastAsia="Times New Roman" w:hAnsi="Arial" w:cs="Arial"/>
          <w:sz w:val="24"/>
          <w:szCs w:val="24"/>
        </w:rPr>
        <w:t> </w:t>
      </w:r>
    </w:p>
    <w:p w:rsidR="00BE5E82" w:rsidRPr="004B1A4A" w:rsidRDefault="00BE5E82" w:rsidP="00BE5E82">
      <w:pPr>
        <w:spacing w:before="100" w:beforeAutospacing="1" w:after="100" w:afterAutospacing="1" w:line="240" w:lineRule="auto"/>
        <w:ind w:left="720"/>
        <w:contextualSpacing/>
        <w:jc w:val="both"/>
        <w:rPr>
          <w:rFonts w:ascii="Arial" w:eastAsia="Times New Roman" w:hAnsi="Arial" w:cs="Arial"/>
          <w:sz w:val="24"/>
          <w:szCs w:val="24"/>
        </w:rPr>
      </w:pPr>
      <w:r w:rsidRPr="004B1A4A">
        <w:rPr>
          <w:rFonts w:ascii="Arial" w:eastAsia="Times New Roman" w:hAnsi="Arial" w:cs="Arial"/>
          <w:sz w:val="24"/>
          <w:szCs w:val="24"/>
        </w:rPr>
        <w:t> </w:t>
      </w:r>
    </w:p>
    <w:p w:rsidR="00BE5E82" w:rsidRPr="004B1A4A" w:rsidRDefault="00BE5E82" w:rsidP="00BE5E82">
      <w:pPr>
        <w:spacing w:before="100" w:beforeAutospacing="1" w:after="100" w:afterAutospacing="1" w:line="240" w:lineRule="auto"/>
        <w:ind w:left="720"/>
        <w:contextualSpacing/>
        <w:jc w:val="both"/>
        <w:rPr>
          <w:rFonts w:ascii="Arial" w:eastAsia="Times New Roman" w:hAnsi="Arial" w:cs="Arial"/>
          <w:sz w:val="24"/>
          <w:szCs w:val="24"/>
        </w:rPr>
      </w:pPr>
      <w:r w:rsidRPr="004B1A4A">
        <w:rPr>
          <w:rFonts w:ascii="Arial" w:eastAsia="Times New Roman" w:hAnsi="Arial" w:cs="Arial"/>
          <w:sz w:val="24"/>
          <w:szCs w:val="24"/>
        </w:rPr>
        <w:t>__________________________________________</w:t>
      </w:r>
    </w:p>
    <w:p w:rsidR="00BE5E82" w:rsidRPr="004B1A4A" w:rsidRDefault="00BE5E82" w:rsidP="00BE5E82">
      <w:pPr>
        <w:spacing w:before="100" w:beforeAutospacing="1" w:after="100" w:afterAutospacing="1" w:line="240" w:lineRule="auto"/>
        <w:ind w:left="720"/>
        <w:contextualSpacing/>
        <w:jc w:val="both"/>
        <w:rPr>
          <w:rFonts w:ascii="Arial" w:eastAsia="Times New Roman" w:hAnsi="Arial" w:cs="Arial"/>
          <w:sz w:val="24"/>
          <w:szCs w:val="24"/>
        </w:rPr>
      </w:pPr>
      <w:r w:rsidRPr="004B1A4A">
        <w:rPr>
          <w:rFonts w:ascii="Arial" w:eastAsia="Times New Roman" w:hAnsi="Arial" w:cs="Arial"/>
          <w:sz w:val="24"/>
          <w:szCs w:val="24"/>
        </w:rPr>
        <w:t>(подпись, дата)</w:t>
      </w:r>
    </w:p>
    <w:p w:rsidR="00BE5E82" w:rsidRPr="004B1A4A" w:rsidRDefault="00BE5E82" w:rsidP="00BE5E82">
      <w:pPr>
        <w:spacing w:before="100" w:beforeAutospacing="1" w:after="100" w:afterAutospacing="1" w:line="240" w:lineRule="auto"/>
        <w:jc w:val="both"/>
        <w:rPr>
          <w:rFonts w:ascii="Arial" w:eastAsia="Times New Roman" w:hAnsi="Arial" w:cs="Arial"/>
          <w:sz w:val="24"/>
          <w:szCs w:val="24"/>
        </w:rPr>
      </w:pPr>
      <w:r w:rsidRPr="004B1A4A">
        <w:rPr>
          <w:rFonts w:ascii="Arial" w:eastAsia="Times New Roman" w:hAnsi="Arial" w:cs="Arial"/>
          <w:sz w:val="24"/>
          <w:szCs w:val="24"/>
        </w:rPr>
        <w:t> </w:t>
      </w:r>
    </w:p>
    <w:sectPr w:rsidR="00BE5E82" w:rsidRPr="004B1A4A" w:rsidSect="00BD7164">
      <w:pgSz w:w="11906" w:h="16838"/>
      <w:pgMar w:top="426"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AF4" w:rsidRDefault="00855AF4" w:rsidP="00BD7164">
      <w:pPr>
        <w:spacing w:after="0" w:line="240" w:lineRule="auto"/>
      </w:pPr>
      <w:r>
        <w:separator/>
      </w:r>
    </w:p>
  </w:endnote>
  <w:endnote w:type="continuationSeparator" w:id="1">
    <w:p w:rsidR="00855AF4" w:rsidRDefault="00855AF4" w:rsidP="00BD7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AF4" w:rsidRDefault="00855AF4" w:rsidP="00BD7164">
      <w:pPr>
        <w:spacing w:after="0" w:line="240" w:lineRule="auto"/>
      </w:pPr>
      <w:r>
        <w:separator/>
      </w:r>
    </w:p>
  </w:footnote>
  <w:footnote w:type="continuationSeparator" w:id="1">
    <w:p w:rsidR="00855AF4" w:rsidRDefault="00855AF4" w:rsidP="00BD71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0BE6"/>
    <w:rsid w:val="00032A03"/>
    <w:rsid w:val="00150570"/>
    <w:rsid w:val="001C0BE6"/>
    <w:rsid w:val="001D02AF"/>
    <w:rsid w:val="002140E0"/>
    <w:rsid w:val="00261B7E"/>
    <w:rsid w:val="00263060"/>
    <w:rsid w:val="00265638"/>
    <w:rsid w:val="002A7667"/>
    <w:rsid w:val="002B68BF"/>
    <w:rsid w:val="00355DC6"/>
    <w:rsid w:val="004B0AE0"/>
    <w:rsid w:val="004B1A4A"/>
    <w:rsid w:val="005001DD"/>
    <w:rsid w:val="00590744"/>
    <w:rsid w:val="00672545"/>
    <w:rsid w:val="00773358"/>
    <w:rsid w:val="007B7BC5"/>
    <w:rsid w:val="008074FD"/>
    <w:rsid w:val="008115F4"/>
    <w:rsid w:val="00855AF4"/>
    <w:rsid w:val="00883419"/>
    <w:rsid w:val="009D3794"/>
    <w:rsid w:val="00A02404"/>
    <w:rsid w:val="00A1051B"/>
    <w:rsid w:val="00A6630B"/>
    <w:rsid w:val="00B7744E"/>
    <w:rsid w:val="00BD7164"/>
    <w:rsid w:val="00BE5E82"/>
    <w:rsid w:val="00C4279C"/>
    <w:rsid w:val="00C55EE1"/>
    <w:rsid w:val="00CB3575"/>
    <w:rsid w:val="00D152D4"/>
    <w:rsid w:val="00DA23A7"/>
    <w:rsid w:val="00DB60BF"/>
    <w:rsid w:val="00E161B1"/>
    <w:rsid w:val="00ED3B94"/>
    <w:rsid w:val="00F42C17"/>
    <w:rsid w:val="00F5363C"/>
    <w:rsid w:val="00F73730"/>
    <w:rsid w:val="00F86549"/>
    <w:rsid w:val="00FE7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0B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1C0BE6"/>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BD716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7164"/>
  </w:style>
  <w:style w:type="paragraph" w:styleId="a7">
    <w:name w:val="footer"/>
    <w:basedOn w:val="a"/>
    <w:link w:val="a8"/>
    <w:uiPriority w:val="99"/>
    <w:semiHidden/>
    <w:unhideWhenUsed/>
    <w:rsid w:val="00BD716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D7164"/>
  </w:style>
</w:styles>
</file>

<file path=word/webSettings.xml><?xml version="1.0" encoding="utf-8"?>
<w:webSettings xmlns:r="http://schemas.openxmlformats.org/officeDocument/2006/relationships" xmlns:w="http://schemas.openxmlformats.org/wordprocessingml/2006/main">
  <w:divs>
    <w:div w:id="1433162214">
      <w:bodyDiv w:val="1"/>
      <w:marLeft w:val="0"/>
      <w:marRight w:val="0"/>
      <w:marTop w:val="0"/>
      <w:marBottom w:val="0"/>
      <w:divBdr>
        <w:top w:val="none" w:sz="0" w:space="0" w:color="auto"/>
        <w:left w:val="none" w:sz="0" w:space="0" w:color="auto"/>
        <w:bottom w:val="none" w:sz="0" w:space="0" w:color="auto"/>
        <w:right w:val="none" w:sz="0" w:space="0" w:color="auto"/>
      </w:divBdr>
    </w:div>
    <w:div w:id="1471942827">
      <w:bodyDiv w:val="1"/>
      <w:marLeft w:val="0"/>
      <w:marRight w:val="0"/>
      <w:marTop w:val="0"/>
      <w:marBottom w:val="0"/>
      <w:divBdr>
        <w:top w:val="none" w:sz="0" w:space="0" w:color="auto"/>
        <w:left w:val="none" w:sz="0" w:space="0" w:color="auto"/>
        <w:bottom w:val="none" w:sz="0" w:space="0" w:color="auto"/>
        <w:right w:val="none" w:sz="0" w:space="0" w:color="auto"/>
      </w:divBdr>
    </w:div>
    <w:div w:id="20930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2014-03-04T08:44:00Z</cp:lastPrinted>
  <dcterms:created xsi:type="dcterms:W3CDTF">2013-06-18T11:33:00Z</dcterms:created>
  <dcterms:modified xsi:type="dcterms:W3CDTF">2016-08-09T07:47:00Z</dcterms:modified>
</cp:coreProperties>
</file>