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E4" w:rsidRDefault="00AC4FE4">
      <w:pPr>
        <w:spacing w:before="28" w:after="28"/>
        <w:jc w:val="center"/>
      </w:pPr>
    </w:p>
    <w:p w:rsidR="00AC4FE4" w:rsidRDefault="00A431AB">
      <w:pPr>
        <w:spacing w:before="28" w:after="2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СОГЛАШЕНИЕ № 1</w:t>
      </w:r>
    </w:p>
    <w:p w:rsidR="00AC4FE4" w:rsidRDefault="00AC4FE4">
      <w:pPr>
        <w:spacing w:before="28" w:after="28"/>
        <w:jc w:val="center"/>
      </w:pPr>
    </w:p>
    <w:p w:rsidR="00AC4FE4" w:rsidRDefault="00A431AB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 передаче полномочий по осуществлению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внутреннего</w:t>
      </w:r>
      <w:proofErr w:type="gramEnd"/>
    </w:p>
    <w:p w:rsidR="00AC4FE4" w:rsidRDefault="00A431AB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муниципального финансового контроля</w:t>
      </w:r>
    </w:p>
    <w:p w:rsidR="00AC4FE4" w:rsidRDefault="00AC4FE4">
      <w:pPr>
        <w:jc w:val="center"/>
      </w:pPr>
    </w:p>
    <w:p w:rsidR="00AC4FE4" w:rsidRDefault="00AC4FE4">
      <w:pPr>
        <w:jc w:val="center"/>
      </w:pPr>
    </w:p>
    <w:p w:rsidR="00AC4FE4" w:rsidRDefault="00A431AB"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</w:rPr>
        <w:t>Большое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Солдатское                                                                            09 января 2023 года.</w:t>
      </w:r>
    </w:p>
    <w:p w:rsidR="00AC4FE4" w:rsidRDefault="00AC4FE4"/>
    <w:p w:rsidR="00AC4FE4" w:rsidRDefault="00AC4FE4"/>
    <w:p w:rsidR="00AC4FE4" w:rsidRDefault="00A431AB">
      <w:pPr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  в лице Главы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области, Полунина Геннадия Николаевича, действующего на основании Устава, с одной стороны, 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</w:t>
      </w:r>
      <w:r>
        <w:rPr>
          <w:rFonts w:ascii="Times New Roman" w:eastAsia="Times New Roman" w:hAnsi="Times New Roman" w:cs="Times New Roman"/>
          <w:sz w:val="24"/>
        </w:rPr>
        <w:t>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области, в лице Главы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 Зайцева Владимира Петровича, действующего на основании Устава,   с другой стороны, именуемый в дальнейшем Стороны, в соответствии с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решением   Собрания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депутатов  </w:t>
      </w:r>
      <w:r>
        <w:rPr>
          <w:rFonts w:ascii="Times New Roman" w:eastAsia="Times New Roman" w:hAnsi="Times New Roman" w:cs="Times New Roman"/>
          <w:color w:val="000000"/>
          <w:sz w:val="24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Нижнегридинский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района Курской области  от  12 декабря 2022 № 91</w:t>
      </w:r>
      <w:r>
        <w:rPr>
          <w:rFonts w:ascii="Times New Roman" w:eastAsia="Times New Roman" w:hAnsi="Times New Roman" w:cs="Times New Roman"/>
          <w:sz w:val="24"/>
        </w:rPr>
        <w:t xml:space="preserve"> заключили настоящее Соглашение о нижеследующем:</w:t>
      </w:r>
    </w:p>
    <w:p w:rsidR="00AC4FE4" w:rsidRDefault="00AC4FE4">
      <w:pPr>
        <w:spacing w:before="28" w:after="28"/>
        <w:jc w:val="both"/>
      </w:pPr>
    </w:p>
    <w:p w:rsidR="00AC4FE4" w:rsidRDefault="00A431AB">
      <w:pPr>
        <w:spacing w:before="28" w:after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1. Предмет соглашения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1.1. 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Предметом настоящего Соглашения является передача Администрацией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</w:t>
      </w:r>
      <w:r>
        <w:rPr>
          <w:rFonts w:ascii="Times New Roman" w:eastAsia="Times New Roman" w:hAnsi="Times New Roman" w:cs="Times New Roman"/>
          <w:sz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полномочий по осуществлению внутреннего  муниципального финансового контроля,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а так же контроля в сфере закупок,  их реализация за счет средств, </w:t>
      </w:r>
      <w:r>
        <w:rPr>
          <w:rFonts w:ascii="Times New Roman" w:eastAsia="Times New Roman" w:hAnsi="Times New Roman" w:cs="Times New Roman"/>
          <w:sz w:val="24"/>
        </w:rPr>
        <w:t xml:space="preserve">предоставляемых из бюджета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 в бюджет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Курской области.</w:t>
      </w:r>
      <w:proofErr w:type="gramEnd"/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1.2. 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 передаются </w:t>
      </w:r>
      <w:r>
        <w:rPr>
          <w:rFonts w:ascii="Times New Roman" w:eastAsia="Times New Roman" w:hAnsi="Times New Roman" w:cs="Times New Roman"/>
          <w:sz w:val="24"/>
        </w:rPr>
        <w:t xml:space="preserve"> полномочия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  по осуществлению внутреннего муниципального финансового контроля в соответствии с законодательством РФ, в том числе на осуществление внутреннего муниципально</w:t>
      </w:r>
      <w:r>
        <w:rPr>
          <w:rFonts w:ascii="Times New Roman" w:eastAsia="Times New Roman" w:hAnsi="Times New Roman" w:cs="Times New Roman"/>
          <w:sz w:val="24"/>
        </w:rPr>
        <w:t>го финансового контроля в соответствии со ст. 99 Федерального Закона от 05.04.2013г. №44-ФЗ «О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нужд».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Осуществление внутреннего муниципального финанс</w:t>
      </w:r>
      <w:r>
        <w:rPr>
          <w:rFonts w:ascii="Times New Roman" w:eastAsia="Times New Roman" w:hAnsi="Times New Roman" w:cs="Times New Roman"/>
          <w:sz w:val="24"/>
        </w:rPr>
        <w:t>ового контроля заключается в следующем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соблюдение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бюджетного законодательства Российской Федерации и иных нормативных актов, регулирующих бюджетные правоотношения;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полнотой и достоверностью отчетности о реализа</w:t>
      </w:r>
      <w:r>
        <w:rPr>
          <w:rFonts w:ascii="Times New Roman" w:eastAsia="Times New Roman" w:hAnsi="Times New Roman" w:cs="Times New Roman"/>
          <w:sz w:val="24"/>
        </w:rPr>
        <w:t>ции муниципальных программ, в том числе об исполнении муниципальных заданий;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определение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ведение </w:t>
      </w:r>
      <w:r>
        <w:rPr>
          <w:rFonts w:ascii="Times New Roman" w:eastAsia="Times New Roman" w:hAnsi="Times New Roman" w:cs="Times New Roman"/>
          <w:sz w:val="24"/>
        </w:rPr>
        <w:t>бюджетного и бухгалтерского учета, составлением бюджетной и бухгалтерской отчетности об исполнении бюджета;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целевое и эффективное использование финансовых и материальных средств, при осуществлении деятельности;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эффективным управлением и распоряжением муниц</w:t>
      </w:r>
      <w:r>
        <w:rPr>
          <w:rFonts w:ascii="Times New Roman" w:eastAsia="Times New Roman" w:hAnsi="Times New Roman" w:cs="Times New Roman"/>
          <w:sz w:val="24"/>
        </w:rPr>
        <w:t xml:space="preserve">ипальным имуществом, находящимся в собственности сельского поселения (в том числе имущество казны). Выявление неиспользованного не по назначению муниципального имущества, выявление нарушений </w:t>
      </w:r>
      <w:r>
        <w:rPr>
          <w:rFonts w:ascii="Times New Roman" w:eastAsia="Times New Roman" w:hAnsi="Times New Roman" w:cs="Times New Roman"/>
          <w:sz w:val="24"/>
        </w:rPr>
        <w:lastRenderedPageBreak/>
        <w:t>законодательства, содержащего нормы о порядке использования, расп</w:t>
      </w:r>
      <w:r>
        <w:rPr>
          <w:rFonts w:ascii="Times New Roman" w:eastAsia="Times New Roman" w:hAnsi="Times New Roman" w:cs="Times New Roman"/>
          <w:sz w:val="24"/>
        </w:rPr>
        <w:t>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операциями с бюджетными средствами, осуществляемыми сельским поселением и</w:t>
      </w:r>
      <w:r>
        <w:rPr>
          <w:rFonts w:ascii="Times New Roman" w:eastAsia="Times New Roman" w:hAnsi="Times New Roman" w:cs="Times New Roman"/>
          <w:sz w:val="24"/>
        </w:rPr>
        <w:t xml:space="preserve"> учреждениями – получателями средств из бюджета поселения;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Курской области,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</w:t>
      </w:r>
      <w:r>
        <w:rPr>
          <w:rFonts w:ascii="Times New Roman" w:eastAsia="Times New Roman" w:hAnsi="Times New Roman" w:cs="Times New Roman"/>
          <w:sz w:val="24"/>
        </w:rPr>
        <w:t>на и иными нормативными правовыми актами;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выполнением условий исполнения муниципальных контрактов и гражданско-правовых договоров;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состоянием дебиторской и кредиторской задолженности, превышением предельно допустимого значения просроченной кредиторской зад</w:t>
      </w:r>
      <w:r>
        <w:rPr>
          <w:rFonts w:ascii="Times New Roman" w:eastAsia="Times New Roman" w:hAnsi="Times New Roman" w:cs="Times New Roman"/>
          <w:sz w:val="24"/>
        </w:rPr>
        <w:t>олженности, а также дебиторской задолженности, нереальной к взысканию;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Соблюдение требований к обоснованию закупок и </w:t>
      </w:r>
      <w:r>
        <w:rPr>
          <w:rFonts w:ascii="Times New Roman" w:eastAsia="Times New Roman" w:hAnsi="Times New Roman" w:cs="Times New Roman"/>
          <w:sz w:val="24"/>
        </w:rPr>
        <w:t>обоснованности закупок;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Соблюдение требований о нормировании в сфере закупок;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</w:t>
      </w:r>
      <w:r>
        <w:rPr>
          <w:rFonts w:ascii="Times New Roman" w:eastAsia="Times New Roman" w:hAnsi="Times New Roman" w:cs="Times New Roman"/>
          <w:sz w:val="24"/>
        </w:rPr>
        <w:t>коном о контрактной системе;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доведённом до сведения заказчика;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Соответствия инфор</w:t>
      </w:r>
      <w:r>
        <w:rPr>
          <w:rFonts w:ascii="Times New Roman" w:eastAsia="Times New Roman" w:hAnsi="Times New Roman" w:cs="Times New Roman"/>
          <w:sz w:val="24"/>
        </w:rPr>
        <w:t>мации об идентификационных кодах закупок и об объёме финансового обеспечения для осуществления данных закупок, содержащейся:</w:t>
      </w:r>
      <w:proofErr w:type="gramStart"/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>в планах-графиках информации, содержащейся в планах закупок;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-в протоколах определения поставщиков(подрядчиков, исполнителей), инф</w:t>
      </w:r>
      <w:r>
        <w:rPr>
          <w:rFonts w:ascii="Times New Roman" w:eastAsia="Times New Roman" w:hAnsi="Times New Roman" w:cs="Times New Roman"/>
          <w:sz w:val="24"/>
        </w:rPr>
        <w:t>ормации, содержащейся в документации о закупках;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-в условиях направляемых участникам проектов контрактов, закупок, с которыми заключаются контракты информации, содержащейся в протоколах определения поставщиков (подрядчиков, исполнителей).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</w:rPr>
        <w:t>учреждениям и предприятиям уголовно-исполнительной системы, организациям инвалидов преимущества в отношении предлагаемой ими цены контракта; Соблюдение требований осуществления закупки у субъектов малого предпринимательства, социально ориентированных неком</w:t>
      </w:r>
      <w:r>
        <w:rPr>
          <w:rFonts w:ascii="Times New Roman" w:eastAsia="Times New Roman" w:hAnsi="Times New Roman" w:cs="Times New Roman"/>
          <w:sz w:val="24"/>
        </w:rPr>
        <w:t>мерческих организаций; Соблюдение требований по определению поставщика (подрядчика, исполнителя).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</w:t>
      </w:r>
      <w:r>
        <w:rPr>
          <w:rFonts w:ascii="Times New Roman" w:eastAsia="Times New Roman" w:hAnsi="Times New Roman" w:cs="Times New Roman"/>
          <w:sz w:val="24"/>
        </w:rPr>
        <w:t>теля), а также цены контракта и иных существенных условий контракта в случае осуществления закупки у единственного поставщика (подрядчика, исполнителя), (при условии, что такой отчёт предусмотрен нормами закона о контрактной системе); Применения заказчиком</w:t>
      </w:r>
      <w:r>
        <w:rPr>
          <w:rFonts w:ascii="Times New Roman" w:eastAsia="Times New Roman" w:hAnsi="Times New Roman" w:cs="Times New Roman"/>
          <w:sz w:val="24"/>
        </w:rPr>
        <w:t xml:space="preserve">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Своевременности, по</w:t>
      </w:r>
      <w:r>
        <w:rPr>
          <w:rFonts w:ascii="Times New Roman" w:eastAsia="Times New Roman" w:hAnsi="Times New Roman" w:cs="Times New Roman"/>
          <w:sz w:val="24"/>
        </w:rPr>
        <w:t>лноты и достоверности отражения в документах учета поставленного товара, выполненной работы (ее результата) или оказанной услуги;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</w:t>
      </w:r>
      <w:r>
        <w:rPr>
          <w:rFonts w:ascii="Times New Roman" w:eastAsia="Times New Roman" w:hAnsi="Times New Roman" w:cs="Times New Roman"/>
          <w:sz w:val="24"/>
        </w:rPr>
        <w:t>акупки.</w:t>
      </w:r>
    </w:p>
    <w:p w:rsidR="00AC4FE4" w:rsidRDefault="00AC4FE4">
      <w:pPr>
        <w:spacing w:before="28" w:after="28"/>
        <w:jc w:val="both"/>
      </w:pPr>
    </w:p>
    <w:p w:rsidR="00AC4FE4" w:rsidRDefault="00A431AB">
      <w:pPr>
        <w:spacing w:before="28" w:after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2.Виды и методы осуществления финансового контроля.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2.1. Контрольная деятельность делится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плановую и внеплановую.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Плановая контрольная деятельность осуществляется в соответствии с ежегодно утвержденным планом.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Внеплановая контрольная деятельнос</w:t>
      </w:r>
      <w:r>
        <w:rPr>
          <w:rFonts w:ascii="Times New Roman" w:eastAsia="Times New Roman" w:hAnsi="Times New Roman" w:cs="Times New Roman"/>
          <w:sz w:val="24"/>
        </w:rPr>
        <w:t xml:space="preserve">ть осуществляется на основании поручения Главы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в связи со следующими обстоятельствами: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</w:t>
      </w:r>
      <w:r>
        <w:rPr>
          <w:rFonts w:ascii="Times New Roman" w:eastAsia="Times New Roman" w:hAnsi="Times New Roman" w:cs="Times New Roman"/>
          <w:sz w:val="24"/>
        </w:rPr>
        <w:t>одательства Российской Федерации и иных нормативных правовых актов, регулирующих бюджетные правоотношения;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поступление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обращений и заявлений органов местного самоуправления муниципального образования, физических и</w:t>
      </w:r>
      <w:r>
        <w:rPr>
          <w:rFonts w:ascii="Times New Roman" w:eastAsia="Times New Roman" w:hAnsi="Times New Roman" w:cs="Times New Roman"/>
          <w:sz w:val="24"/>
        </w:rPr>
        <w:t xml:space="preserve">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C4FE4" w:rsidRDefault="00A431AB">
      <w:pPr>
        <w:spacing w:after="28"/>
        <w:jc w:val="both"/>
      </w:pPr>
      <w:r>
        <w:rPr>
          <w:rFonts w:ascii="Times New Roman" w:eastAsia="Times New Roman" w:hAnsi="Times New Roman" w:cs="Times New Roman"/>
          <w:sz w:val="24"/>
        </w:rPr>
        <w:t>- появления информации в средствах массой информации о нарушениях объектом контроля бю</w:t>
      </w:r>
      <w:r>
        <w:rPr>
          <w:rFonts w:ascii="Times New Roman" w:eastAsia="Times New Roman" w:hAnsi="Times New Roman" w:cs="Times New Roman"/>
          <w:sz w:val="24"/>
        </w:rPr>
        <w:t>джетного законодательства Российской Федерации и иных нормативных правовых актов, регулирующих бюджетные правоотношения.</w:t>
      </w:r>
    </w:p>
    <w:p w:rsidR="00AC4FE4" w:rsidRDefault="00A431AB">
      <w:pPr>
        <w:spacing w:before="28" w:after="28"/>
      </w:pPr>
      <w:r>
        <w:rPr>
          <w:rFonts w:ascii="Times New Roman" w:eastAsia="Times New Roman" w:hAnsi="Times New Roman" w:cs="Times New Roman"/>
          <w:sz w:val="24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</w:t>
      </w:r>
      <w:r>
        <w:rPr>
          <w:rFonts w:ascii="Times New Roman" w:eastAsia="Times New Roman" w:hAnsi="Times New Roman" w:cs="Times New Roman"/>
          <w:sz w:val="24"/>
        </w:rPr>
        <w:t>рки, ревизии оформляются актом, результаты обследований оформляются заключением.</w:t>
      </w:r>
    </w:p>
    <w:p w:rsidR="00AC4FE4" w:rsidRDefault="00A431AB">
      <w:pPr>
        <w:spacing w:before="28" w:after="28"/>
      </w:pPr>
      <w:r>
        <w:rPr>
          <w:rFonts w:ascii="Times New Roman" w:eastAsia="Times New Roman" w:hAnsi="Times New Roman" w:cs="Times New Roman"/>
          <w:sz w:val="24"/>
        </w:rPr>
        <w:t xml:space="preserve">2.3. При осуществлении полномочий по внутреннему муниципальному финансовому контролю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района:</w:t>
      </w:r>
    </w:p>
    <w:p w:rsidR="00AC4FE4" w:rsidRDefault="00A431AB">
      <w:proofErr w:type="gramStart"/>
      <w:r>
        <w:rPr>
          <w:rFonts w:ascii="Times New Roman" w:eastAsia="Times New Roman" w:hAnsi="Times New Roman" w:cs="Times New Roman"/>
          <w:sz w:val="24"/>
        </w:rPr>
        <w:t>- проводятся проверки, ревизии, обследования;</w:t>
      </w:r>
      <w:proofErr w:type="gramEnd"/>
    </w:p>
    <w:p w:rsidR="00AC4FE4" w:rsidRDefault="00A431AB">
      <w:r>
        <w:rPr>
          <w:rFonts w:ascii="Times New Roman" w:eastAsia="Times New Roman" w:hAnsi="Times New Roman" w:cs="Times New Roman"/>
          <w:sz w:val="24"/>
        </w:rPr>
        <w:t>- н</w:t>
      </w:r>
      <w:r>
        <w:rPr>
          <w:rFonts w:ascii="Times New Roman" w:eastAsia="Times New Roman" w:hAnsi="Times New Roman" w:cs="Times New Roman"/>
          <w:sz w:val="24"/>
        </w:rPr>
        <w:t>аправляются объектам контроля акты, заключения, представления и (или) предписания.</w:t>
      </w:r>
    </w:p>
    <w:p w:rsidR="00AC4FE4" w:rsidRDefault="00AC4FE4"/>
    <w:p w:rsidR="00AC4FE4" w:rsidRDefault="00A431AB">
      <w:pPr>
        <w:spacing w:before="28" w:after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3.Финансовое обеспечение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3.1 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ижнегридинского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в бюджет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Курской области.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3.2. Объем средств, предоставляемых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из бюджета в бюджет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Курской об</w:t>
      </w:r>
      <w:r>
        <w:rPr>
          <w:rFonts w:ascii="Times New Roman" w:eastAsia="Times New Roman" w:hAnsi="Times New Roman" w:cs="Times New Roman"/>
          <w:sz w:val="24"/>
        </w:rPr>
        <w:t>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</w:t>
      </w:r>
      <w:r>
        <w:rPr>
          <w:rFonts w:ascii="Times New Roman" w:eastAsia="Times New Roman" w:hAnsi="Times New Roman" w:cs="Times New Roman"/>
          <w:sz w:val="24"/>
        </w:rPr>
        <w:t xml:space="preserve">роля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сельсовета.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3.3. Стандартные расходы на оплату труда определены исходя из размера денежного содержания работника по внутреннему муниципальному финансовому контролю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области, </w:t>
      </w:r>
      <w:r>
        <w:rPr>
          <w:rFonts w:ascii="Times New Roman" w:eastAsia="Times New Roman" w:hAnsi="Times New Roman" w:cs="Times New Roman"/>
          <w:sz w:val="24"/>
        </w:rPr>
        <w:t>непосредственно осуществляющего полномочия, предусмотренные настоящим Соглашением, в расчете на год.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3.4. Объем денежных средств выделяемых из бюджета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бюджету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Курской</w:t>
      </w:r>
      <w:r>
        <w:rPr>
          <w:rFonts w:ascii="Times New Roman" w:eastAsia="Times New Roman" w:hAnsi="Times New Roman" w:cs="Times New Roman"/>
          <w:sz w:val="24"/>
        </w:rPr>
        <w:t xml:space="preserve"> области равен </w:t>
      </w:r>
      <w:r>
        <w:rPr>
          <w:rFonts w:ascii="Times New Roman" w:eastAsia="Times New Roman" w:hAnsi="Times New Roman" w:cs="Times New Roman"/>
          <w:b/>
          <w:sz w:val="24"/>
        </w:rPr>
        <w:t>3347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рублей  (Три тысячи триста сорок семь рублей).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3.5. В случае если для проведения мероприятий, указанных в п. 1.2,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 требуются дополнительные денежные средства, между сторонами настоящ</w:t>
      </w:r>
      <w:r>
        <w:rPr>
          <w:rFonts w:ascii="Times New Roman" w:eastAsia="Times New Roman" w:hAnsi="Times New Roman" w:cs="Times New Roman"/>
          <w:sz w:val="24"/>
        </w:rPr>
        <w:t>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>3.6.​ Расходы бюджета сельского поселения на предоставлени</w:t>
      </w:r>
      <w:r>
        <w:rPr>
          <w:rFonts w:ascii="Times New Roman" w:eastAsia="Times New Roman" w:hAnsi="Times New Roman" w:cs="Times New Roman"/>
          <w:sz w:val="24"/>
        </w:rPr>
        <w:t xml:space="preserve">е межбюджетных трансфертов и расходы бюджета муниципального района, осуществляемые за счет </w:t>
      </w:r>
      <w:r>
        <w:rPr>
          <w:rFonts w:ascii="Times New Roman" w:eastAsia="Times New Roman" w:hAnsi="Times New Roman" w:cs="Times New Roman"/>
          <w:sz w:val="24"/>
        </w:rPr>
        <w:lastRenderedPageBreak/>
        <w:t>межбюджетных трансфертов, планируются и исполняются по соответствующему разделу бюджетной классификации.</w:t>
      </w:r>
    </w:p>
    <w:p w:rsidR="00AC4FE4" w:rsidRDefault="00AC4FE4">
      <w:pPr>
        <w:spacing w:before="28" w:after="28"/>
        <w:jc w:val="both"/>
      </w:pPr>
    </w:p>
    <w:p w:rsidR="00AC4FE4" w:rsidRDefault="00A431AB">
      <w:pPr>
        <w:spacing w:before="28" w:after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4.Права и обязанности сторон.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>В целях реализации настоящего</w:t>
      </w:r>
      <w:r>
        <w:rPr>
          <w:rFonts w:ascii="Times New Roman" w:eastAsia="Times New Roman" w:hAnsi="Times New Roman" w:cs="Times New Roman"/>
          <w:sz w:val="24"/>
        </w:rPr>
        <w:t xml:space="preserve"> Соглашения стороны имеют права и обязанности.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4.1.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обязана: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</w:t>
      </w:r>
      <w:r>
        <w:rPr>
          <w:rFonts w:ascii="Times New Roman" w:eastAsia="Times New Roman" w:hAnsi="Times New Roman" w:cs="Times New Roman"/>
          <w:sz w:val="24"/>
        </w:rPr>
        <w:t>ы;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</w:t>
      </w:r>
      <w:r>
        <w:rPr>
          <w:rFonts w:ascii="Times New Roman" w:eastAsia="Times New Roman" w:hAnsi="Times New Roman" w:cs="Times New Roman"/>
          <w:sz w:val="24"/>
        </w:rPr>
        <w:t>, давать разъяснения по вопросам, относящимся к предмету и целям контрольного мероприятия;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ежегодно представлять отчет об исполнении переданных пол</w:t>
      </w:r>
      <w:r>
        <w:rPr>
          <w:rFonts w:ascii="Times New Roman" w:eastAsia="Times New Roman" w:hAnsi="Times New Roman" w:cs="Times New Roman"/>
          <w:sz w:val="24"/>
        </w:rPr>
        <w:t>номочий по осуществлению финансового контроля.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имеет право: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посещать территорию и истребовать документы, относящиеся к предмету контрольного мероприятия;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посещать территорию и помещения объекта контроля;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получать объяснения должностных лиц объекта контроля;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учитывать предложения</w:t>
      </w:r>
      <w:r>
        <w:rPr>
          <w:rFonts w:ascii="Times New Roman" w:eastAsia="Times New Roman" w:hAnsi="Times New Roman" w:cs="Times New Roman"/>
          <w:sz w:val="24"/>
        </w:rPr>
        <w:t xml:space="preserve"> Собрания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направлять органам местного самоуправления при выявлении возможностей по совершенствованию бюджетного проце</w:t>
      </w:r>
      <w:r>
        <w:rPr>
          <w:rFonts w:ascii="Times New Roman" w:eastAsia="Times New Roman" w:hAnsi="Times New Roman" w:cs="Times New Roman"/>
          <w:sz w:val="24"/>
        </w:rPr>
        <w:t>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направлять представления и предписания объекту контроля, принимать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другие предусмо</w:t>
      </w:r>
      <w:r>
        <w:rPr>
          <w:rFonts w:ascii="Times New Roman" w:eastAsia="Times New Roman" w:hAnsi="Times New Roman" w:cs="Times New Roman"/>
          <w:sz w:val="24"/>
        </w:rPr>
        <w:t xml:space="preserve">тренные законодательством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меры по устранению и предотвращению выявленных нарушений;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обращаться в Собрание депутатов в случае возникновения препятствий для выполнения полномочий, предусмотренных настоящим Соглашен</w:t>
      </w:r>
      <w:r>
        <w:rPr>
          <w:rFonts w:ascii="Times New Roman" w:eastAsia="Times New Roman" w:hAnsi="Times New Roman" w:cs="Times New Roman"/>
          <w:sz w:val="24"/>
        </w:rPr>
        <w:t>ием, в том числе с предложениями о принятии муниципальных правовых актов, необходимых для выполнения полномочий;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приостановить в случае невыполнения Собранием депутатов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обязательств, предусмотренных п.3, осуществление полномоч</w:t>
      </w:r>
      <w:r>
        <w:rPr>
          <w:rFonts w:ascii="Times New Roman" w:eastAsia="Times New Roman" w:hAnsi="Times New Roman" w:cs="Times New Roman"/>
          <w:sz w:val="24"/>
        </w:rPr>
        <w:t>ий, предусмотренных настоящим Соглашением.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4.2.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обязано: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рассматрив</w:t>
      </w:r>
      <w:r>
        <w:rPr>
          <w:rFonts w:ascii="Times New Roman" w:eastAsia="Times New Roman" w:hAnsi="Times New Roman" w:cs="Times New Roman"/>
          <w:sz w:val="24"/>
        </w:rPr>
        <w:t xml:space="preserve">ать обращения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 контроли</w:t>
      </w:r>
      <w:r>
        <w:rPr>
          <w:rFonts w:ascii="Times New Roman" w:eastAsia="Times New Roman" w:hAnsi="Times New Roman" w:cs="Times New Roman"/>
          <w:sz w:val="24"/>
        </w:rPr>
        <w:t xml:space="preserve">ровать выполнение обязанностей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Курской области, предусмотренных настоящим Соглашением;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- обеспечить своевременное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перечисление межбюджетных трансфертов, предусмотренных настоящим Соглашением, муниципальному району из</w:t>
      </w:r>
      <w:r>
        <w:rPr>
          <w:rFonts w:ascii="Times New Roman" w:eastAsia="Times New Roman" w:hAnsi="Times New Roman" w:cs="Times New Roman"/>
          <w:sz w:val="24"/>
        </w:rPr>
        <w:t xml:space="preserve"> бюджета сельского поселения.</w:t>
      </w:r>
    </w:p>
    <w:p w:rsidR="00AC4FE4" w:rsidRDefault="00A431AB">
      <w:pPr>
        <w:spacing w:before="28" w:after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5. Ответственность сторон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5.1. Стороны несут ответственность за неисполнение (ненадлежащее исполнение) предусмотренных настоящим Соглашением обязанностей, а также финансовые санкции за неисполнение Соглашения в соответствии с </w:t>
      </w:r>
      <w:r>
        <w:rPr>
          <w:rFonts w:ascii="Times New Roman" w:eastAsia="Times New Roman" w:hAnsi="Times New Roman" w:cs="Times New Roman"/>
          <w:sz w:val="24"/>
        </w:rPr>
        <w:t>законодательством Российской Федерации и настоящим Соглашением.</w:t>
      </w:r>
    </w:p>
    <w:p w:rsidR="00AC4FE4" w:rsidRDefault="00AC4FE4">
      <w:pPr>
        <w:spacing w:before="28" w:after="28"/>
        <w:jc w:val="both"/>
      </w:pPr>
    </w:p>
    <w:p w:rsidR="00AC4FE4" w:rsidRDefault="00A431AB">
      <w:pPr>
        <w:spacing w:before="28" w:after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6. Срок действия соглашения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>6.1. Соглашение заключено на срок 1 год и действует в период с 01 января 2023 года по 31 декабря 2023 года.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>6.2. При отсутствии письменного обращения какой-либо из</w:t>
      </w:r>
      <w:r>
        <w:rPr>
          <w:rFonts w:ascii="Times New Roman" w:eastAsia="Times New Roman" w:hAnsi="Times New Roman" w:cs="Times New Roman"/>
          <w:sz w:val="24"/>
        </w:rPr>
        <w:t xml:space="preserve">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1 год.</w:t>
      </w:r>
    </w:p>
    <w:p w:rsidR="00AC4FE4" w:rsidRDefault="00AC4FE4">
      <w:pPr>
        <w:spacing w:before="28" w:after="28"/>
        <w:jc w:val="both"/>
      </w:pPr>
    </w:p>
    <w:p w:rsidR="00AC4FE4" w:rsidRDefault="00A431AB">
      <w:pPr>
        <w:spacing w:before="28" w:after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7. Основания и порядок расторжения Соглашения</w:t>
      </w:r>
    </w:p>
    <w:p w:rsidR="00AC4FE4" w:rsidRDefault="00A431AB">
      <w:pPr>
        <w:spacing w:before="28" w:after="28"/>
        <w:jc w:val="both"/>
      </w:pPr>
      <w:r>
        <w:rPr>
          <w:rFonts w:ascii="Times New Roman" w:eastAsia="Times New Roman" w:hAnsi="Times New Roman" w:cs="Times New Roman"/>
          <w:sz w:val="24"/>
        </w:rPr>
        <w:t>7.1. Настоящее Соглашение может быть расторгнуто</w:t>
      </w:r>
      <w:r>
        <w:rPr>
          <w:rFonts w:ascii="Times New Roman" w:eastAsia="Times New Roman" w:hAnsi="Times New Roman" w:cs="Times New Roman"/>
          <w:sz w:val="24"/>
        </w:rPr>
        <w:t xml:space="preserve"> (в том числе досрочно):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по соглашению сторон, оформленному в письменном виде;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в одностороннем порядке;</w:t>
      </w:r>
    </w:p>
    <w:p w:rsidR="00AC4FE4" w:rsidRDefault="00A431AB">
      <w:pPr>
        <w:jc w:val="both"/>
      </w:pPr>
      <w:r>
        <w:rPr>
          <w:rFonts w:ascii="Times New Roman" w:eastAsia="Times New Roman" w:hAnsi="Times New Roman" w:cs="Times New Roman"/>
          <w:sz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AC4FE4" w:rsidRDefault="00AC4FE4">
      <w:pPr>
        <w:jc w:val="both"/>
      </w:pPr>
    </w:p>
    <w:p w:rsidR="00AC4FE4" w:rsidRDefault="00A431AB">
      <w:pPr>
        <w:spacing w:before="28" w:after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8. Заключительные по</w:t>
      </w:r>
      <w:r>
        <w:rPr>
          <w:rFonts w:ascii="Times New Roman" w:eastAsia="Times New Roman" w:hAnsi="Times New Roman" w:cs="Times New Roman"/>
          <w:b/>
          <w:sz w:val="28"/>
        </w:rPr>
        <w:t>ложения</w:t>
      </w:r>
    </w:p>
    <w:p w:rsidR="00AC4FE4" w:rsidRDefault="00A431AB">
      <w:pPr>
        <w:spacing w:before="28" w:after="28"/>
      </w:pPr>
      <w:r>
        <w:rPr>
          <w:rFonts w:ascii="Times New Roman" w:eastAsia="Times New Roman" w:hAnsi="Times New Roman" w:cs="Times New Roman"/>
          <w:sz w:val="24"/>
        </w:rPr>
        <w:t>8.1. Настоящее Соглашение вступает в силу с момента его подписания Сторонами.</w:t>
      </w:r>
    </w:p>
    <w:p w:rsidR="00AC4FE4" w:rsidRDefault="00A431AB">
      <w:pPr>
        <w:spacing w:before="28" w:after="28"/>
      </w:pPr>
      <w:r>
        <w:rPr>
          <w:rFonts w:ascii="Times New Roman" w:eastAsia="Times New Roman" w:hAnsi="Times New Roman" w:cs="Times New Roman"/>
          <w:sz w:val="24"/>
        </w:rPr>
        <w:t xml:space="preserve"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</w:t>
      </w:r>
      <w:r>
        <w:rPr>
          <w:rFonts w:ascii="Times New Roman" w:eastAsia="Times New Roman" w:hAnsi="Times New Roman" w:cs="Times New Roman"/>
          <w:sz w:val="24"/>
        </w:rPr>
        <w:t>являющегося неотъемлемой частью настоящего Соглашения.</w:t>
      </w:r>
    </w:p>
    <w:p w:rsidR="00AC4FE4" w:rsidRDefault="00A431AB">
      <w:pPr>
        <w:spacing w:before="28" w:after="28"/>
      </w:pPr>
      <w:r>
        <w:rPr>
          <w:rFonts w:ascii="Times New Roman" w:eastAsia="Times New Roman" w:hAnsi="Times New Roman" w:cs="Times New Roman"/>
          <w:sz w:val="24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AC4FE4" w:rsidRDefault="00A431AB">
      <w:pPr>
        <w:spacing w:before="28" w:after="28"/>
      </w:pPr>
      <w:r>
        <w:rPr>
          <w:rFonts w:ascii="Times New Roman" w:eastAsia="Times New Roman" w:hAnsi="Times New Roman" w:cs="Times New Roman"/>
          <w:sz w:val="24"/>
        </w:rPr>
        <w:t>8.4. Насто</w:t>
      </w:r>
      <w:r>
        <w:rPr>
          <w:rFonts w:ascii="Times New Roman" w:eastAsia="Times New Roman" w:hAnsi="Times New Roman" w:cs="Times New Roman"/>
          <w:sz w:val="24"/>
        </w:rPr>
        <w:t>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C4FE4" w:rsidRDefault="00AC4FE4">
      <w:pPr>
        <w:spacing w:before="28" w:after="28"/>
      </w:pPr>
    </w:p>
    <w:p w:rsidR="00AC4FE4" w:rsidRDefault="00A431AB">
      <w:pPr>
        <w:numPr>
          <w:ilvl w:val="0"/>
          <w:numId w:val="1"/>
        </w:numPr>
        <w:spacing w:before="28" w:after="28"/>
        <w:ind w:left="-360" w:firstLine="36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Адреса и реквизиты сторон</w:t>
      </w:r>
    </w:p>
    <w:p w:rsidR="00AC4FE4" w:rsidRDefault="00AC4FE4">
      <w:pPr>
        <w:spacing w:before="28" w:after="28"/>
        <w:jc w:val="center"/>
      </w:pPr>
    </w:p>
    <w:tbl>
      <w:tblPr>
        <w:tblW w:w="94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26"/>
        <w:gridCol w:w="4119"/>
      </w:tblGrid>
      <w:tr w:rsidR="00AC4FE4" w:rsidTr="00AC4FE4">
        <w:tblPrEx>
          <w:tblCellMar>
            <w:top w:w="0" w:type="dxa"/>
            <w:bottom w:w="0" w:type="dxa"/>
          </w:tblCellMar>
        </w:tblPrEx>
        <w:trPr>
          <w:trHeight w:val="5702"/>
        </w:trPr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5" w:type="dxa"/>
              <w:right w:w="15" w:type="dxa"/>
            </w:tcMar>
          </w:tcPr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района Курской области</w:t>
            </w:r>
          </w:p>
          <w:p w:rsidR="00AC4FE4" w:rsidRDefault="00A431AB">
            <w:r>
              <w:rPr>
                <w:rFonts w:ascii="Times New Roman" w:eastAsia="Times New Roman" w:hAnsi="Times New Roman" w:cs="Times New Roman"/>
                <w:sz w:val="24"/>
              </w:rPr>
              <w:t xml:space="preserve">307850,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район,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Большое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Солдатское, ул. Мира,1</w:t>
            </w:r>
          </w:p>
          <w:p w:rsidR="00AC4FE4" w:rsidRDefault="00A431AB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Получатель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Курской области (Управление финансов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области).</w:t>
            </w:r>
          </w:p>
          <w:p w:rsidR="00AC4FE4" w:rsidRDefault="00A431AB">
            <w:r>
              <w:rPr>
                <w:rFonts w:ascii="Times New Roman" w:eastAsia="Times New Roman" w:hAnsi="Times New Roman" w:cs="Times New Roman"/>
                <w:b/>
                <w:sz w:val="24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</w:rPr>
              <w:t>4602002877</w:t>
            </w:r>
          </w:p>
          <w:p w:rsidR="00AC4FE4" w:rsidRDefault="00A431AB">
            <w:r>
              <w:rPr>
                <w:rFonts w:ascii="Times New Roman" w:eastAsia="Times New Roman" w:hAnsi="Times New Roman" w:cs="Times New Roman"/>
                <w:b/>
                <w:sz w:val="24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4"/>
              </w:rPr>
              <w:t>460201001</w:t>
            </w:r>
          </w:p>
          <w:p w:rsidR="00AC4FE4" w:rsidRDefault="00A431AB">
            <w:r>
              <w:rPr>
                <w:rFonts w:ascii="Times New Roman" w:eastAsia="Times New Roman" w:hAnsi="Times New Roman" w:cs="Times New Roman"/>
                <w:b/>
                <w:sz w:val="24"/>
              </w:rPr>
              <w:t>к/с</w:t>
            </w:r>
            <w:r>
              <w:rPr>
                <w:rFonts w:ascii="Times New Roman" w:eastAsia="Times New Roman" w:hAnsi="Times New Roman" w:cs="Times New Roman"/>
                <w:sz w:val="24"/>
              </w:rPr>
              <w:t>0310064300000001440</w:t>
            </w:r>
          </w:p>
          <w:p w:rsidR="00AC4FE4" w:rsidRDefault="00A431AB">
            <w:r>
              <w:rPr>
                <w:rFonts w:ascii="Times New Roman" w:eastAsia="Times New Roman" w:hAnsi="Times New Roman" w:cs="Times New Roman"/>
                <w:sz w:val="24"/>
              </w:rPr>
              <w:t>ЕКС40102810545370000038</w:t>
            </w:r>
          </w:p>
          <w:p w:rsidR="00AC4FE4" w:rsidRDefault="00A431AB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04443Р31450</w:t>
            </w:r>
          </w:p>
          <w:p w:rsidR="00AC4FE4" w:rsidRDefault="00A431AB">
            <w:r>
              <w:rPr>
                <w:rFonts w:ascii="Times New Roman" w:eastAsia="Times New Roman" w:hAnsi="Times New Roman" w:cs="Times New Roman"/>
                <w:sz w:val="24"/>
              </w:rPr>
              <w:t xml:space="preserve">КБК: </w:t>
            </w:r>
            <w:r>
              <w:rPr>
                <w:rFonts w:ascii="Times New Roman" w:eastAsia="Times New Roman" w:hAnsi="Times New Roman" w:cs="Times New Roman"/>
                <w:sz w:val="24"/>
              </w:rPr>
              <w:t>00220240014050000150</w:t>
            </w:r>
          </w:p>
          <w:p w:rsidR="00AC4FE4" w:rsidRDefault="00A431A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Отделение Курск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Курск</w:t>
            </w:r>
          </w:p>
          <w:p w:rsidR="00AC4FE4" w:rsidRDefault="00A431AB">
            <w:r>
              <w:rPr>
                <w:rFonts w:ascii="Times New Roman" w:eastAsia="Times New Roman" w:hAnsi="Times New Roman" w:cs="Times New Roman"/>
                <w:b/>
                <w:sz w:val="24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</w:rPr>
              <w:t>013807906</w:t>
            </w:r>
          </w:p>
          <w:p w:rsidR="00AC4FE4" w:rsidRDefault="00A431AB"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4"/>
              </w:rPr>
              <w:t>38603000</w:t>
            </w:r>
          </w:p>
          <w:p w:rsidR="00AC4FE4" w:rsidRDefault="00A431AB">
            <w:r>
              <w:rPr>
                <w:rFonts w:ascii="Times New Roman" w:eastAsia="Times New Roman" w:hAnsi="Times New Roman" w:cs="Times New Roman"/>
                <w:sz w:val="24"/>
              </w:rPr>
              <w:t>Тел. 8 /47136/2-11-26</w:t>
            </w:r>
          </w:p>
          <w:p w:rsidR="00AC4FE4" w:rsidRDefault="00A431AB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hyperlink r:id="rId5" w:history="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u w:val="single"/>
                </w:rPr>
                <w:t>admbs</w:t>
              </w:r>
              <w:r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24"/>
                  <w:u w:val="single"/>
                </w:rPr>
                <w:t>HYPERLINK "mailto:admbs@kursknet.ru"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u w:val="single"/>
                </w:rPr>
                <w:t>@</w:t>
              </w:r>
              <w:r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24"/>
                  <w:u w:val="single"/>
                </w:rPr>
                <w:t>HYPERLINK "mailto:admbs@kursknet.ru"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u w:val="single"/>
                </w:rPr>
                <w:t>kursknet</w:t>
              </w:r>
              <w:r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24"/>
                  <w:u w:val="single"/>
                </w:rPr>
                <w:t>HYPERLINK "mailto:admbs@k</w:t>
              </w:r>
              <w:r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24"/>
                  <w:u w:val="single"/>
                </w:rPr>
                <w:t>ursknet.ru"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24"/>
                  <w:u w:val="single"/>
                </w:rPr>
                <w:t>HYPERLINK "mailto:admbs@kursknet.ru"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u w:val="single"/>
                </w:rPr>
                <w:t>ru</w:t>
              </w:r>
            </w:hyperlink>
          </w:p>
          <w:p w:rsidR="00AC4FE4" w:rsidRDefault="00AC4FE4"/>
          <w:p w:rsidR="00AC4FE4" w:rsidRDefault="00A431A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Большесолдатскогорайона</w:t>
            </w:r>
            <w:proofErr w:type="spellEnd"/>
          </w:p>
          <w:p w:rsidR="00AC4FE4" w:rsidRDefault="00A431AB"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Курской области</w:t>
            </w:r>
          </w:p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В.П. Зайцев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5" w:type="dxa"/>
              <w:right w:w="15" w:type="dxa"/>
            </w:tcMar>
          </w:tcPr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Нижнегридинского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района</w:t>
            </w:r>
          </w:p>
          <w:p w:rsidR="00AC4FE4" w:rsidRDefault="00AC4FE4">
            <w:pPr>
              <w:spacing w:before="28" w:after="28"/>
            </w:pPr>
          </w:p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307841,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район, 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Нижнее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ул. Центральная д.2</w:t>
            </w:r>
          </w:p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</w:rPr>
              <w:t>4602001658</w:t>
            </w:r>
          </w:p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4"/>
              </w:rPr>
              <w:t>-460201001</w:t>
            </w:r>
          </w:p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</w:rPr>
              <w:t>-1024600782392</w:t>
            </w:r>
          </w:p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к/с</w:t>
            </w:r>
            <w:r>
              <w:rPr>
                <w:rFonts w:ascii="Times New Roman" w:eastAsia="Times New Roman" w:hAnsi="Times New Roman" w:cs="Times New Roman"/>
                <w:sz w:val="24"/>
              </w:rPr>
              <w:t>- 0310064300000001440</w:t>
            </w:r>
          </w:p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>ЕКС40102810545370000038</w:t>
            </w:r>
          </w:p>
          <w:p w:rsidR="00AC4FE4" w:rsidRDefault="00A431AB">
            <w:pPr>
              <w:spacing w:before="28" w:after="2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/с</w:t>
            </w:r>
            <w:r>
              <w:rPr>
                <w:rFonts w:ascii="Times New Roman" w:eastAsia="Times New Roman" w:hAnsi="Times New Roman" w:cs="Times New Roman"/>
                <w:sz w:val="24"/>
              </w:rPr>
              <w:t>-03443004250</w:t>
            </w:r>
          </w:p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БИК  </w:t>
            </w:r>
            <w:r>
              <w:rPr>
                <w:rFonts w:ascii="Times New Roman" w:eastAsia="Times New Roman" w:hAnsi="Times New Roman" w:cs="Times New Roman"/>
                <w:sz w:val="24"/>
              </w:rPr>
              <w:t>013807906</w:t>
            </w:r>
          </w:p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Отделение Курск Банка России//УФК по Курской области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урск</w:t>
            </w:r>
          </w:p>
          <w:p w:rsidR="00AC4FE4" w:rsidRDefault="00AC4FE4">
            <w:pPr>
              <w:spacing w:before="28" w:after="28"/>
            </w:pPr>
          </w:p>
          <w:p w:rsidR="00AC4FE4" w:rsidRDefault="00AC4FE4">
            <w:pPr>
              <w:spacing w:before="28" w:after="28"/>
            </w:pPr>
          </w:p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Нижнегридинского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сельсовета</w:t>
            </w:r>
          </w:p>
          <w:p w:rsidR="00AC4FE4" w:rsidRDefault="00A431AB">
            <w:pPr>
              <w:spacing w:before="28" w:after="2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района</w:t>
            </w:r>
          </w:p>
          <w:p w:rsidR="00AC4FE4" w:rsidRDefault="00AC4FE4">
            <w:pPr>
              <w:spacing w:before="28" w:after="28"/>
            </w:pPr>
          </w:p>
          <w:p w:rsidR="00AC4FE4" w:rsidRDefault="00A431AB">
            <w:pPr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______________Г.Н. Полунин </w:t>
            </w:r>
          </w:p>
        </w:tc>
      </w:tr>
    </w:tbl>
    <w:p w:rsidR="00AC4FE4" w:rsidRDefault="00AC4FE4">
      <w:pPr>
        <w:spacing w:before="28" w:after="28"/>
        <w:jc w:val="right"/>
      </w:pPr>
    </w:p>
    <w:sectPr w:rsidR="00AC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FAA"/>
    <w:multiLevelType w:val="multilevel"/>
    <w:tmpl w:val="4062402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>
    <w:useFELayout/>
  </w:compat>
  <w:rsids>
    <w:rsidRoot w:val="00AC4FE4"/>
    <w:rsid w:val="00A431AB"/>
    <w:rsid w:val="00AC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s@kursk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2369</Words>
  <Characters>13504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2023-10-04T06:12:00Z</dcterms:created>
  <dcterms:modified xsi:type="dcterms:W3CDTF">2023-10-04T06:12:00Z</dcterms:modified>
</cp:coreProperties>
</file>