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D27EDB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D27EDB" w:rsidRDefault="00D27EDB" w:rsidP="00D27ED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D27EDB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53D46" w:rsidRDefault="00F53D46" w:rsidP="00F53D4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Конституцией Российской Федерации;</w:t>
      </w:r>
    </w:p>
    <w:p w:rsidR="00F53D46" w:rsidRDefault="00F53D46" w:rsidP="00F53D46">
      <w:pPr>
        <w:ind w:firstLine="70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F53D46" w:rsidRDefault="00F53D46" w:rsidP="00F53D46">
      <w:pPr>
        <w:ind w:firstLine="567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Batang" w:hAnsi="Arial" w:cs="Arial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F53D46" w:rsidRDefault="00F53D46" w:rsidP="00F53D46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F53D46" w:rsidRDefault="00F53D46" w:rsidP="00F53D46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F53D46" w:rsidRDefault="00F53D46" w:rsidP="00F53D4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F53D46" w:rsidRDefault="00F53D46" w:rsidP="00F53D4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F53D46" w:rsidRDefault="00F53D46" w:rsidP="00F53D46">
      <w:pPr>
        <w:ind w:firstLine="567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F53D46" w:rsidRDefault="00F53D46" w:rsidP="00F53D46">
      <w:pPr>
        <w:ind w:firstLine="708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53D46" w:rsidRDefault="00F53D46" w:rsidP="00F53D46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6" w:history="1">
        <w:r>
          <w:rPr>
            <w:rStyle w:val="a6"/>
            <w:rFonts w:ascii="Arial" w:hAnsi="Arial" w:cs="Arial"/>
            <w:bCs/>
            <w:sz w:val="24"/>
            <w:szCs w:val="24"/>
          </w:rPr>
          <w:t>порядк</w:t>
        </w:r>
      </w:hyperlink>
      <w:r>
        <w:rPr>
          <w:rFonts w:ascii="Arial" w:hAnsi="Arial" w:cs="Arial"/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F53D46" w:rsidRDefault="00F53D46" w:rsidP="00F53D46">
      <w:pPr>
        <w:pStyle w:val="ConsPlusNormal"/>
        <w:jc w:val="both"/>
        <w:rPr>
          <w:kern w:val="2"/>
          <w:sz w:val="24"/>
          <w:szCs w:val="24"/>
          <w:lang w:eastAsia="zh-CN"/>
        </w:rPr>
      </w:pPr>
      <w:r>
        <w:rPr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F53D46" w:rsidRDefault="00F53D46" w:rsidP="00F53D46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53D46" w:rsidRDefault="00F53D46" w:rsidP="00F53D46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F53D46" w:rsidRDefault="00F53D46" w:rsidP="00F53D46">
      <w:pPr>
        <w:spacing w:line="228" w:lineRule="auto"/>
        <w:ind w:firstLine="540"/>
        <w:jc w:val="both"/>
        <w:rPr>
          <w:rFonts w:ascii="Arial" w:hAnsi="Arial" w:cs="Arial"/>
          <w:color w:val="00000A"/>
          <w:kern w:val="2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</w:rPr>
        <w:lastRenderedPageBreak/>
        <w:t>-Постановлением Администрации Нижнегридинского сельсовета Большесолдатского  района Курской области №85 от 27.12.2013г. «Об утверждении Правил разработки и утверждения административных регламентов  муниципальных функций и административных регламентов предоставления муниципальных услуг»;</w:t>
      </w:r>
    </w:p>
    <w:p w:rsidR="00F53D46" w:rsidRDefault="00F53D46" w:rsidP="00F53D46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Администрации Нижнегридинского  сельсовета Большесолдатского  района Курской области № 83 от 27.12.2013г.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Большесолдатского  района Курской области и ее должностных лиц, муниципальных служащих, при предоставлении муниципальных услуг».</w:t>
      </w:r>
    </w:p>
    <w:p w:rsidR="00F53D46" w:rsidRDefault="00F53D46" w:rsidP="00F53D46">
      <w:pPr>
        <w:widowControl w:val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Уставом муниципального образования «Нижнегридинский сельсовет» Большесолдатского района Курской области (принят решением  Собрания депутатов   Нижнегридинского сельсовета Большесолдатского района Курской области от 22 ноября 2010 г.№19, зарегистрирован в Управлении Министерства  юстиции Российской Федерации по Курской области 03 декабря 2010г., государственный регистрационный № ru 465023162010001;</w:t>
      </w:r>
    </w:p>
    <w:p w:rsidR="00F53D46" w:rsidRDefault="00F53D46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sectPr w:rsidR="00F53D46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BED" w:rsidRDefault="00215BED">
      <w:r>
        <w:separator/>
      </w:r>
    </w:p>
  </w:endnote>
  <w:endnote w:type="continuationSeparator" w:id="1">
    <w:p w:rsidR="00215BED" w:rsidRDefault="00215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BED" w:rsidRDefault="00215BED">
      <w:r>
        <w:separator/>
      </w:r>
    </w:p>
  </w:footnote>
  <w:footnote w:type="continuationSeparator" w:id="1">
    <w:p w:rsidR="00215BED" w:rsidRDefault="00215B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307FAC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215B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307FAC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F53D46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215BED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0E80"/>
    <w:rsid w:val="00106247"/>
    <w:rsid w:val="00215BED"/>
    <w:rsid w:val="002F468F"/>
    <w:rsid w:val="00307FAC"/>
    <w:rsid w:val="00401AAC"/>
    <w:rsid w:val="004025F7"/>
    <w:rsid w:val="004D4BE7"/>
    <w:rsid w:val="004E2E76"/>
    <w:rsid w:val="0057169A"/>
    <w:rsid w:val="005A312F"/>
    <w:rsid w:val="005C02DA"/>
    <w:rsid w:val="00816008"/>
    <w:rsid w:val="008421B9"/>
    <w:rsid w:val="008B2F04"/>
    <w:rsid w:val="00933DC8"/>
    <w:rsid w:val="009A445B"/>
    <w:rsid w:val="009E63D5"/>
    <w:rsid w:val="00A662E6"/>
    <w:rsid w:val="00C528E3"/>
    <w:rsid w:val="00CD7452"/>
    <w:rsid w:val="00CE250D"/>
    <w:rsid w:val="00D27EDB"/>
    <w:rsid w:val="00D750F1"/>
    <w:rsid w:val="00F53D46"/>
    <w:rsid w:val="00F7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uiPriority w:val="99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uiPriority w:val="99"/>
    <w:rsid w:val="00C528E3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3556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2018-12-25T12:23:00Z</dcterms:created>
  <dcterms:modified xsi:type="dcterms:W3CDTF">2018-12-25T12:52:00Z</dcterms:modified>
</cp:coreProperties>
</file>