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229" w:rsidRDefault="00EF2229" w:rsidP="00EF2229">
      <w:pPr>
        <w:spacing w:line="240" w:lineRule="auto"/>
        <w:contextualSpacing/>
        <w:jc w:val="center"/>
        <w:rPr>
          <w:rStyle w:val="a3"/>
          <w:sz w:val="26"/>
          <w:szCs w:val="26"/>
        </w:rPr>
      </w:pPr>
      <w:r>
        <w:rPr>
          <w:rStyle w:val="a3"/>
          <w:sz w:val="26"/>
          <w:szCs w:val="26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EF2229" w:rsidRDefault="00EF2229" w:rsidP="00EF2229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Администрация Нижнегридинского сельсовета Большесолдатского района  (далее – Администрация) располагается по адресу: Курская область, Большесолдатский район, д</w:t>
      </w:r>
      <w:proofErr w:type="gramStart"/>
      <w:r>
        <w:rPr>
          <w:rFonts w:ascii="Arial" w:hAnsi="Arial" w:cs="Arial"/>
        </w:rPr>
        <w:t>.Н</w:t>
      </w:r>
      <w:proofErr w:type="gramEnd"/>
      <w:r>
        <w:rPr>
          <w:rFonts w:ascii="Arial" w:hAnsi="Arial" w:cs="Arial"/>
        </w:rPr>
        <w:t>ижнее Гридино, ул. Центральная,  д. 2.</w:t>
      </w:r>
    </w:p>
    <w:p w:rsidR="00EF2229" w:rsidRDefault="00EF2229" w:rsidP="00EF2229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График работы Администрации:</w:t>
      </w:r>
    </w:p>
    <w:p w:rsidR="00EF2229" w:rsidRDefault="00EF2229" w:rsidP="00EF2229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с понедельника по пятницу включительно: с 9.00 до 17.00.</w:t>
      </w:r>
    </w:p>
    <w:p w:rsidR="00EF2229" w:rsidRDefault="00EF2229" w:rsidP="00EF2229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Перерыв с 13.00 до 14.00.</w:t>
      </w:r>
    </w:p>
    <w:p w:rsidR="00EF2229" w:rsidRDefault="00EF2229" w:rsidP="00EF2229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Прием заявителей: с 9.00 до 17.00.</w:t>
      </w:r>
    </w:p>
    <w:p w:rsidR="00EF2229" w:rsidRDefault="00EF2229" w:rsidP="00EF2229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Выходные дни:  суббота, воскресенье.</w:t>
      </w:r>
    </w:p>
    <w:p w:rsidR="00EF2229" w:rsidRDefault="00EF2229" w:rsidP="00EF2229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EF2229" w:rsidRDefault="00EF2229" w:rsidP="00EF2229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Уполномоченный МФЦ (далее – АУ КО «МФЦ») располагается по адресу: Курская область, город Курск, ул.В.Луговая, 24.</w:t>
      </w:r>
    </w:p>
    <w:p w:rsidR="00EF2229" w:rsidRDefault="00EF2229" w:rsidP="00EF2229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АУ КО «МФЦ»: </w:t>
      </w:r>
    </w:p>
    <w:p w:rsidR="00EF2229" w:rsidRDefault="00EF2229" w:rsidP="00EF2229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Понедельник, вторник, среда, пятница с 9.00 до 18.00 час.</w:t>
      </w:r>
    </w:p>
    <w:p w:rsidR="00EF2229" w:rsidRDefault="00EF2229" w:rsidP="00EF2229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Четве</w:t>
      </w:r>
      <w:proofErr w:type="gramStart"/>
      <w:r>
        <w:rPr>
          <w:rFonts w:ascii="Arial" w:hAnsi="Arial" w:cs="Arial"/>
        </w:rPr>
        <w:t>рг с 9.</w:t>
      </w:r>
      <w:proofErr w:type="gramEnd"/>
      <w:r>
        <w:rPr>
          <w:rFonts w:ascii="Arial" w:hAnsi="Arial" w:cs="Arial"/>
        </w:rPr>
        <w:t>00 до 20.00 час.</w:t>
      </w:r>
    </w:p>
    <w:p w:rsidR="00EF2229" w:rsidRDefault="00EF2229" w:rsidP="00EF2229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Суббота с 9.00 до 16.00 час.</w:t>
      </w:r>
    </w:p>
    <w:p w:rsidR="00EF2229" w:rsidRDefault="00EF2229" w:rsidP="00EF2229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Выходной день - воскресенье.</w:t>
      </w:r>
    </w:p>
    <w:p w:rsidR="00EF2229" w:rsidRDefault="00EF2229" w:rsidP="00EF2229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EF2229" w:rsidRDefault="00EF2229" w:rsidP="00EF2229">
      <w:pPr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Филиал АУ КО «МФЦ» Большесолдатского района (далее - МФЦ) располагается по адресу: Курская область, Большесолдатский район, улица Олимпийская,  д.1а.</w:t>
      </w:r>
    </w:p>
    <w:p w:rsidR="00EF2229" w:rsidRDefault="00EF2229" w:rsidP="00EF2229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График работы МФЦ   с понедельника по пятницу (субботу) включительно: с 8.00 час. до 16.00 час</w:t>
      </w:r>
      <w:proofErr w:type="gramStart"/>
      <w:r>
        <w:rPr>
          <w:rFonts w:ascii="Arial" w:hAnsi="Arial" w:cs="Arial"/>
        </w:rPr>
        <w:t xml:space="preserve">., </w:t>
      </w:r>
      <w:proofErr w:type="gramEnd"/>
      <w:r>
        <w:rPr>
          <w:rFonts w:ascii="Arial" w:hAnsi="Arial" w:cs="Arial"/>
        </w:rPr>
        <w:t>без перерыва</w:t>
      </w:r>
    </w:p>
    <w:p w:rsidR="00EF2229" w:rsidRDefault="00EF2229" w:rsidP="00EF2229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Выходные дни – (суббота), воскресенье.</w:t>
      </w:r>
    </w:p>
    <w:p w:rsidR="00EF2229" w:rsidRDefault="00EF2229" w:rsidP="00EF2229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EF2229" w:rsidRDefault="00EF2229" w:rsidP="00EF2229">
      <w:pPr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В предпраздничные дни время работы Администрации, АУ КО  «МФЦ», филиала АУ КО  «МФЦ» сокращается на  один час.</w:t>
      </w:r>
    </w:p>
    <w:p w:rsidR="00EF2229" w:rsidRDefault="00EF2229" w:rsidP="00EF2229">
      <w:pPr>
        <w:contextualSpacing/>
        <w:rPr>
          <w:rFonts w:ascii="Arial" w:hAnsi="Arial" w:cs="Arial"/>
        </w:rPr>
      </w:pPr>
    </w:p>
    <w:p w:rsidR="00EF2229" w:rsidRDefault="00EF2229" w:rsidP="00EF2229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EF2229" w:rsidRDefault="00EF2229" w:rsidP="00EF2229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Справочные  телефоны:</w:t>
      </w:r>
    </w:p>
    <w:p w:rsidR="00EF2229" w:rsidRDefault="00EF2229" w:rsidP="00EF2229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Администрация:8 (47136) 2-21-24;</w:t>
      </w:r>
    </w:p>
    <w:p w:rsidR="00EF2229" w:rsidRDefault="00EF2229" w:rsidP="00EF2229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АУ КО  «МФЦ»: +7 (4712) 74-14-80;</w:t>
      </w:r>
    </w:p>
    <w:p w:rsidR="00EF2229" w:rsidRDefault="00EF2229" w:rsidP="00EF2229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МФЦ: 8 (47136) 2-50-31.</w:t>
      </w:r>
    </w:p>
    <w:p w:rsidR="00EF2229" w:rsidRDefault="00EF2229" w:rsidP="00EF2229">
      <w:pPr>
        <w:contextualSpacing/>
        <w:rPr>
          <w:rFonts w:ascii="Arial" w:hAnsi="Arial" w:cs="Arial"/>
        </w:rPr>
      </w:pPr>
    </w:p>
    <w:p w:rsidR="00EF2229" w:rsidRDefault="00EF2229" w:rsidP="00EF2229">
      <w:pPr>
        <w:ind w:firstLine="540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EF2229" w:rsidRDefault="00EF2229" w:rsidP="00EF2229">
      <w:pPr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Адрес официального сайта Администрации http://n-grid.ru,</w:t>
      </w:r>
    </w:p>
    <w:p w:rsidR="00EF2229" w:rsidRDefault="00EF2229" w:rsidP="00EF2229">
      <w:pPr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электронная почта: n.gridino.sovet@mail.ru</w:t>
      </w:r>
    </w:p>
    <w:p w:rsidR="00EF2229" w:rsidRDefault="00EF2229" w:rsidP="00EF2229">
      <w:pPr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Адрес официального сайта ОБУ «МФЦ»: </w:t>
      </w:r>
      <w:hyperlink r:id="rId4" w:history="1">
        <w:r>
          <w:rPr>
            <w:rStyle w:val="a5"/>
            <w:rFonts w:ascii="Arial" w:hAnsi="Arial" w:cs="Arial"/>
          </w:rPr>
          <w:t>www.mfc-kursk.ru</w:t>
        </w:r>
      </w:hyperlink>
      <w:r>
        <w:rPr>
          <w:rFonts w:ascii="Arial" w:hAnsi="Arial" w:cs="Arial"/>
        </w:rPr>
        <w:t xml:space="preserve">., </w:t>
      </w:r>
    </w:p>
    <w:p w:rsidR="00EF2229" w:rsidRDefault="00EF2229" w:rsidP="00EF2229">
      <w:pPr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электронная почта: </w:t>
      </w:r>
      <w:hyperlink r:id="rId5" w:history="1">
        <w:r>
          <w:rPr>
            <w:rStyle w:val="a5"/>
            <w:rFonts w:ascii="Arial" w:hAnsi="Arial" w:cs="Arial"/>
          </w:rPr>
          <w:t>mfc@rkursk.ru</w:t>
        </w:r>
      </w:hyperlink>
      <w:r>
        <w:rPr>
          <w:rFonts w:ascii="Arial" w:hAnsi="Arial" w:cs="Arial"/>
        </w:rPr>
        <w:t>.;</w:t>
      </w:r>
    </w:p>
    <w:p w:rsidR="00EF2229" w:rsidRDefault="00EF2229" w:rsidP="00EF2229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2"/>
          <w:lang w:eastAsia="zh-CN"/>
        </w:rPr>
      </w:pPr>
      <w:r>
        <w:rPr>
          <w:rFonts w:ascii="Arial" w:hAnsi="Arial" w:cs="Arial"/>
          <w:kern w:val="2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>
          <w:rPr>
            <w:rStyle w:val="a5"/>
            <w:rFonts w:ascii="Arial" w:hAnsi="Arial" w:cs="Arial"/>
            <w:kern w:val="2"/>
            <w:lang w:eastAsia="zh-CN"/>
          </w:rPr>
          <w:t>http://gosuslugi.ru</w:t>
        </w:r>
      </w:hyperlink>
      <w:r>
        <w:rPr>
          <w:rFonts w:ascii="Arial" w:hAnsi="Arial" w:cs="Arial"/>
          <w:kern w:val="2"/>
          <w:lang w:eastAsia="zh-CN"/>
        </w:rPr>
        <w:t xml:space="preserve"> (далее – Единый портал);</w:t>
      </w:r>
    </w:p>
    <w:p w:rsidR="00EF2229" w:rsidRDefault="00EF2229" w:rsidP="00EF2229">
      <w:pPr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EF2229" w:rsidRDefault="00EF2229" w:rsidP="00EF2229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2"/>
          <w:lang w:eastAsia="zh-CN"/>
        </w:rPr>
      </w:pPr>
    </w:p>
    <w:p w:rsidR="00EF2229" w:rsidRDefault="00EF2229" w:rsidP="00EF2229">
      <w:pPr>
        <w:contextualSpacing/>
        <w:jc w:val="center"/>
        <w:rPr>
          <w:rStyle w:val="a3"/>
          <w:sz w:val="28"/>
          <w:szCs w:val="28"/>
        </w:rPr>
      </w:pPr>
    </w:p>
    <w:p w:rsidR="00EF2229" w:rsidRDefault="00EF2229" w:rsidP="00EF2229">
      <w:pPr>
        <w:ind w:firstLine="709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p w:rsidR="00EF2229" w:rsidRDefault="00EF2229" w:rsidP="00EF2229">
      <w:pPr>
        <w:ind w:firstLine="709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p w:rsidR="00EF2229" w:rsidRDefault="00EF2229" w:rsidP="00EF2229">
      <w:pPr>
        <w:ind w:firstLine="709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p w:rsidR="00EF2229" w:rsidRDefault="00EF2229" w:rsidP="00EF2229">
      <w:pPr>
        <w:ind w:firstLine="709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p w:rsidR="00EF2229" w:rsidRDefault="00EF2229" w:rsidP="00EF2229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EF2229" w:rsidRDefault="00EF2229" w:rsidP="00EF2229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EF2229" w:rsidRDefault="00EF2229" w:rsidP="00EF2229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EF2229" w:rsidRDefault="00EF2229" w:rsidP="00AF063F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EF2229" w:rsidRDefault="00EF2229" w:rsidP="00AF063F">
      <w:pPr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sectPr w:rsidR="00EF2229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97744"/>
    <w:rsid w:val="000B1D12"/>
    <w:rsid w:val="004D086B"/>
    <w:rsid w:val="00560CE9"/>
    <w:rsid w:val="00643499"/>
    <w:rsid w:val="00850224"/>
    <w:rsid w:val="00AF063F"/>
    <w:rsid w:val="00BF2A97"/>
    <w:rsid w:val="00E429AB"/>
    <w:rsid w:val="00EF2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10</cp:revision>
  <dcterms:created xsi:type="dcterms:W3CDTF">2018-11-16T07:46:00Z</dcterms:created>
  <dcterms:modified xsi:type="dcterms:W3CDTF">2019-02-14T07:57:00Z</dcterms:modified>
</cp:coreProperties>
</file>