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10670E" w:rsidRPr="0072330C" w:rsidRDefault="006E45D6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E45D6">
        <w:rPr>
          <w:sz w:val="32"/>
          <w:szCs w:val="32"/>
        </w:rPr>
        <w:t xml:space="preserve"> 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>НИЖНЕГРИДИНСКОГО СЕЛЬСОВЕТА</w:t>
      </w: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:rsidR="0010670E" w:rsidRPr="00AC3996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21 декабря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1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года  №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58/1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__</w:t>
      </w:r>
    </w:p>
    <w:p w:rsidR="0010670E" w:rsidRPr="0072330C" w:rsidRDefault="0010670E" w:rsidP="0010670E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Нижнее </w:t>
      </w:r>
      <w:proofErr w:type="spellStart"/>
      <w:r w:rsidRPr="00723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Гридино</w:t>
      </w:r>
      <w:proofErr w:type="spellEnd"/>
    </w:p>
    <w:p w:rsidR="006E45D6" w:rsidRPr="006E45D6" w:rsidRDefault="006E45D6" w:rsidP="0010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>О передаче</w:t>
      </w:r>
      <w:r w:rsidR="001067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части полномочий</w:t>
      </w:r>
    </w:p>
    <w:p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по внешнему муниципальному финансовому контролю</w:t>
      </w:r>
    </w:p>
    <w:p w:rsidR="0010670E" w:rsidRPr="0010670E" w:rsidRDefault="0010670E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</w:t>
      </w:r>
      <w:r w:rsidR="0010670E">
        <w:rPr>
          <w:rFonts w:ascii="Times New Roman" w:hAnsi="Times New Roman" w:cs="Times New Roman"/>
          <w:iCs/>
          <w:sz w:val="28"/>
          <w:szCs w:val="28"/>
        </w:rPr>
        <w:t>са Российской Федерации, Уставом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сельсовет»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области, Собрание депутатов 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РЕШИЛО:</w:t>
      </w: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45D6" w:rsidRPr="0010670E" w:rsidRDefault="006E45D6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     1.Передать часть полномочий Собрания депутатов по осуществлению внешнего  муниципального финансового контроля : по проведению внешней проверки годового отчета об исполнении бюджета муниципального образования "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2021 год, подготовке заключений на годовой </w:t>
      </w:r>
      <w:r w:rsidR="0010670E">
        <w:rPr>
          <w:rFonts w:ascii="Times New Roman" w:hAnsi="Times New Roman" w:cs="Times New Roman"/>
          <w:iCs/>
          <w:sz w:val="28"/>
          <w:szCs w:val="28"/>
        </w:rPr>
        <w:t>отчет об исполнении бюджета мун</w:t>
      </w:r>
      <w:r w:rsidRPr="0010670E">
        <w:rPr>
          <w:rFonts w:ascii="Times New Roman" w:hAnsi="Times New Roman" w:cs="Times New Roman"/>
          <w:iCs/>
          <w:sz w:val="28"/>
          <w:szCs w:val="28"/>
        </w:rPr>
        <w:t>иципального образования "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proofErr w:type="spellEnd"/>
      <w:r w:rsidR="00106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2021 год, и по проекту бюджета муниципального образования "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proofErr w:type="spellEnd"/>
      <w:r w:rsidR="00106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сельсовет" на 2023 год (далее- полномочия) Администрации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 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.2022г.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iCs/>
          <w:sz w:val="28"/>
          <w:szCs w:val="28"/>
        </w:rPr>
        <w:t>по  31.12.2022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>года.</w:t>
      </w:r>
    </w:p>
    <w:p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Утвердить Соглашение о передаче части полномочий Администрации </w:t>
      </w:r>
      <w:proofErr w:type="spellStart"/>
      <w:r w:rsidRPr="0010670E"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  по осуществлению внешнего муниципального финансового контроля .</w:t>
      </w:r>
    </w:p>
    <w:p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.2022 года.</w:t>
      </w:r>
    </w:p>
    <w:p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670E" w:rsidRPr="00AD4637" w:rsidRDefault="0010670E" w:rsidP="00106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0670E" w:rsidRPr="00AD4637" w:rsidRDefault="0010670E" w:rsidP="0010670E">
      <w:pPr>
        <w:spacing w:after="0"/>
        <w:rPr>
          <w:rFonts w:eastAsia="Arial Unicode MS"/>
          <w:sz w:val="28"/>
          <w:szCs w:val="28"/>
        </w:rPr>
      </w:pP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  Т.И. Гридина</w:t>
      </w:r>
    </w:p>
    <w:p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0670E" w:rsidRPr="00AD4637" w:rsidRDefault="0010670E" w:rsidP="0010670E">
      <w:pPr>
        <w:spacing w:after="0" w:line="10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2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Г.Н. Полунин</w:t>
      </w:r>
      <w:r w:rsidRPr="00AD463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61069E" w:rsidRPr="0010670E" w:rsidRDefault="0061069E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1069E" w:rsidRPr="0010670E" w:rsidSect="008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26D9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5D6"/>
    <w:rsid w:val="000912F1"/>
    <w:rsid w:val="0010670E"/>
    <w:rsid w:val="0061069E"/>
    <w:rsid w:val="006E45D6"/>
    <w:rsid w:val="0084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0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2022-08-01T08:12:00Z</cp:lastPrinted>
  <dcterms:created xsi:type="dcterms:W3CDTF">2022-07-22T13:08:00Z</dcterms:created>
  <dcterms:modified xsi:type="dcterms:W3CDTF">2022-08-01T08:15:00Z</dcterms:modified>
</cp:coreProperties>
</file>