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C1" w:rsidRDefault="00A55709" w:rsidP="00846025">
      <w:pPr>
        <w:jc w:val="center"/>
      </w:pPr>
      <w:bookmarkStart w:id="0" w:name="_GoBack"/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1D45C1" w:rsidRDefault="00FE113F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НИЖНЕГРИДИНСКОГО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</w:p>
    <w:p w:rsidR="001D45C1" w:rsidRDefault="00C81EA0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БОЛЬШЕСОЛДАТ</w:t>
      </w:r>
      <w:r w:rsidR="00A55709">
        <w:rPr>
          <w:rFonts w:ascii="Arial" w:hAnsi="Arial" w:cs="Arial"/>
          <w:b/>
          <w:color w:val="000000"/>
          <w:sz w:val="32"/>
          <w:szCs w:val="32"/>
        </w:rPr>
        <w:t>СКОГО РАЙОНА</w:t>
      </w:r>
      <w:r w:rsidR="00FE113F">
        <w:rPr>
          <w:rFonts w:ascii="Arial" w:hAnsi="Arial" w:cs="Arial"/>
          <w:b/>
          <w:color w:val="000000"/>
          <w:sz w:val="32"/>
          <w:szCs w:val="32"/>
        </w:rPr>
        <w:t xml:space="preserve"> КУРСКОЙ ОБЛАСТИ</w:t>
      </w:r>
    </w:p>
    <w:p w:rsidR="001D45C1" w:rsidRDefault="001D45C1">
      <w:pPr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1D45C1" w:rsidRDefault="00A5570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F4613C" w:rsidRDefault="00F4613C">
      <w:pPr>
        <w:jc w:val="center"/>
      </w:pPr>
    </w:p>
    <w:p w:rsidR="001D45C1" w:rsidRPr="00FE595B" w:rsidRDefault="00342263">
      <w:pPr>
        <w:jc w:val="center"/>
        <w:rPr>
          <w:b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>_</w:t>
      </w:r>
      <w:r w:rsidR="00CA050A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16 </w:t>
      </w:r>
      <w:r w:rsidR="00574902">
        <w:rPr>
          <w:rFonts w:ascii="Arial" w:hAnsi="Arial" w:cs="Arial"/>
          <w:b/>
          <w:color w:val="000000"/>
          <w:sz w:val="32"/>
          <w:szCs w:val="32"/>
          <w:u w:val="single"/>
        </w:rPr>
        <w:t>янва</w:t>
      </w:r>
      <w:r w:rsidR="00846025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ря </w:t>
      </w:r>
      <w:r>
        <w:rPr>
          <w:rFonts w:ascii="Arial" w:hAnsi="Arial" w:cs="Arial"/>
          <w:b/>
          <w:color w:val="000000"/>
          <w:sz w:val="32"/>
          <w:szCs w:val="32"/>
          <w:u w:val="single"/>
        </w:rPr>
        <w:t>202</w:t>
      </w:r>
      <w:r w:rsidR="00CA050A">
        <w:rPr>
          <w:rFonts w:ascii="Arial" w:hAnsi="Arial" w:cs="Arial"/>
          <w:b/>
          <w:color w:val="000000"/>
          <w:sz w:val="32"/>
          <w:szCs w:val="32"/>
          <w:u w:val="single"/>
        </w:rPr>
        <w:t>5</w:t>
      </w:r>
      <w:r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г.  </w:t>
      </w:r>
      <w:r w:rsidR="003D039D" w:rsidRPr="00FE595B">
        <w:rPr>
          <w:rFonts w:ascii="Arial" w:hAnsi="Arial" w:cs="Arial"/>
          <w:b/>
          <w:color w:val="000000"/>
          <w:sz w:val="32"/>
          <w:szCs w:val="32"/>
          <w:u w:val="single"/>
        </w:rPr>
        <w:t>№</w:t>
      </w:r>
      <w:r w:rsidR="00CA050A">
        <w:rPr>
          <w:rFonts w:ascii="Arial" w:hAnsi="Arial" w:cs="Arial"/>
          <w:b/>
          <w:color w:val="000000"/>
          <w:sz w:val="32"/>
          <w:szCs w:val="32"/>
          <w:u w:val="single"/>
        </w:rPr>
        <w:t>03</w:t>
      </w:r>
      <w:r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___      </w:t>
      </w:r>
    </w:p>
    <w:p w:rsidR="001D45C1" w:rsidRPr="003D31A4" w:rsidRDefault="00FE595B" w:rsidP="00FE595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D31A4">
        <w:rPr>
          <w:rFonts w:ascii="Arial" w:hAnsi="Arial" w:cs="Arial"/>
          <w:b/>
          <w:bCs/>
          <w:color w:val="000000"/>
          <w:sz w:val="24"/>
          <w:szCs w:val="24"/>
        </w:rPr>
        <w:t xml:space="preserve">д. Нижнее </w:t>
      </w:r>
      <w:proofErr w:type="spellStart"/>
      <w:r w:rsidRPr="003D31A4">
        <w:rPr>
          <w:rFonts w:ascii="Arial" w:hAnsi="Arial" w:cs="Arial"/>
          <w:b/>
          <w:bCs/>
          <w:color w:val="000000"/>
          <w:sz w:val="24"/>
          <w:szCs w:val="24"/>
        </w:rPr>
        <w:t>Гридино</w:t>
      </w:r>
      <w:proofErr w:type="spellEnd"/>
    </w:p>
    <w:p w:rsidR="00FE595B" w:rsidRDefault="00FE595B" w:rsidP="00FE595B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1D45C1" w:rsidRPr="00C81EA0" w:rsidRDefault="00A55709" w:rsidP="00C81EA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на 202</w:t>
      </w:r>
      <w:r w:rsidR="00574902">
        <w:rPr>
          <w:rFonts w:ascii="Arial" w:hAnsi="Arial" w:cs="Arial"/>
          <w:b/>
          <w:color w:val="000000"/>
          <w:sz w:val="32"/>
          <w:szCs w:val="32"/>
        </w:rPr>
        <w:t>5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год в рамках </w:t>
      </w:r>
      <w:r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муниципального контроля в сфере благоустройства на территории</w:t>
      </w:r>
      <w:r w:rsidR="00DA25EA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 xml:space="preserve"> </w:t>
      </w:r>
      <w:proofErr w:type="spellStart"/>
      <w:r w:rsidR="00FE113F">
        <w:rPr>
          <w:rFonts w:ascii="Arial" w:hAnsi="Arial" w:cs="Arial"/>
          <w:b/>
          <w:color w:val="000000"/>
          <w:sz w:val="32"/>
          <w:szCs w:val="32"/>
        </w:rPr>
        <w:t>Нижнегридинск</w:t>
      </w:r>
      <w:r>
        <w:rPr>
          <w:rFonts w:ascii="Arial" w:hAnsi="Arial" w:cs="Arial"/>
          <w:b/>
          <w:color w:val="000000"/>
          <w:sz w:val="32"/>
          <w:szCs w:val="32"/>
        </w:rPr>
        <w:t>ого</w:t>
      </w:r>
      <w:proofErr w:type="spellEnd"/>
      <w:r w:rsidR="00DA25EA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сельсовета </w:t>
      </w:r>
      <w:r w:rsidR="00C81EA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 w:rsidR="00C81EA0">
        <w:rPr>
          <w:rFonts w:ascii="Arial" w:hAnsi="Arial" w:cs="Arial"/>
          <w:b/>
          <w:color w:val="000000"/>
          <w:sz w:val="32"/>
          <w:szCs w:val="32"/>
        </w:rPr>
        <w:t>Большесолдат</w:t>
      </w:r>
      <w:r>
        <w:rPr>
          <w:rFonts w:ascii="Arial" w:hAnsi="Arial" w:cs="Arial"/>
          <w:b/>
          <w:color w:val="000000"/>
          <w:sz w:val="32"/>
          <w:szCs w:val="32"/>
        </w:rPr>
        <w:t>ского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района  Курской области 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bookmarkEnd w:id="0"/>
    <w:p w:rsidR="001D45C1" w:rsidRDefault="00A55709" w:rsidP="003D039D">
      <w:pPr>
        <w:tabs>
          <w:tab w:val="left" w:pos="284"/>
        </w:tabs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Постановлением</w:t>
      </w: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Правительства</w:t>
      </w:r>
      <w:r>
        <w:rPr>
          <w:rFonts w:ascii="Arial" w:hAnsi="Arial" w:cs="Arial"/>
          <w:color w:val="000000"/>
          <w:sz w:val="24"/>
          <w:szCs w:val="24"/>
        </w:rPr>
        <w:t> РФ от 25 июня 2021 г. N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990</w:t>
      </w:r>
      <w:r>
        <w:rPr>
          <w:rFonts w:ascii="Arial" w:hAnsi="Arial" w:cs="Arial"/>
          <w:color w:val="000000"/>
          <w:sz w:val="24"/>
          <w:szCs w:val="24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3D039D">
        <w:rPr>
          <w:rFonts w:ascii="Arial" w:hAnsi="Arial" w:cs="Arial"/>
          <w:color w:val="000000"/>
          <w:sz w:val="24"/>
          <w:szCs w:val="24"/>
        </w:rPr>
        <w:t xml:space="preserve">охраняемым законом ценностям», </w:t>
      </w:r>
      <w:r w:rsidR="003D039D" w:rsidRPr="00C81EA0">
        <w:rPr>
          <w:rFonts w:ascii="Arial" w:hAnsi="Arial" w:cs="Arial"/>
          <w:color w:val="000000"/>
          <w:sz w:val="24"/>
          <w:szCs w:val="24"/>
        </w:rPr>
        <w:t>А</w:t>
      </w:r>
      <w:r w:rsidRPr="00C81EA0"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bookmarkStart w:id="1" w:name="_Hlk89073986"/>
      <w:proofErr w:type="spellStart"/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bookmarkEnd w:id="1"/>
      <w:proofErr w:type="spellEnd"/>
      <w:r w:rsidR="00C81EA0" w:rsidRPr="00C81EA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81EA0" w:rsidRPr="00C81EA0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DA25EA">
        <w:rPr>
          <w:rFonts w:ascii="Arial" w:hAnsi="Arial" w:cs="Arial"/>
          <w:sz w:val="24"/>
          <w:szCs w:val="24"/>
        </w:rPr>
        <w:t xml:space="preserve"> </w:t>
      </w:r>
      <w:r w:rsidRPr="00C81EA0">
        <w:rPr>
          <w:rFonts w:ascii="Arial" w:hAnsi="Arial" w:cs="Arial"/>
          <w:color w:val="000000"/>
          <w:sz w:val="24"/>
          <w:szCs w:val="24"/>
        </w:rPr>
        <w:t>района</w:t>
      </w:r>
      <w:r w:rsidR="00DA25EA">
        <w:rPr>
          <w:rFonts w:ascii="Arial" w:hAnsi="Arial" w:cs="Arial"/>
          <w:color w:val="000000"/>
          <w:sz w:val="24"/>
          <w:szCs w:val="24"/>
        </w:rPr>
        <w:t xml:space="preserve"> </w:t>
      </w:r>
      <w:r w:rsidR="003D039D" w:rsidRPr="00FE113F">
        <w:rPr>
          <w:rFonts w:ascii="Arial" w:hAnsi="Arial" w:cs="Arial"/>
          <w:b/>
          <w:bCs/>
          <w:color w:val="000000"/>
          <w:sz w:val="28"/>
          <w:szCs w:val="28"/>
        </w:rPr>
        <w:t>постановляет</w:t>
      </w:r>
      <w:r w:rsidR="003D039D" w:rsidRPr="003D039D">
        <w:rPr>
          <w:rFonts w:ascii="Arial" w:hAnsi="Arial" w:cs="Arial"/>
          <w:color w:val="000000"/>
          <w:sz w:val="24"/>
          <w:szCs w:val="24"/>
        </w:rPr>
        <w:t>:</w:t>
      </w:r>
    </w:p>
    <w:p w:rsidR="00592EC7" w:rsidRPr="003D039D" w:rsidRDefault="00592EC7" w:rsidP="003D039D">
      <w:pPr>
        <w:tabs>
          <w:tab w:val="left" w:pos="284"/>
        </w:tabs>
        <w:ind w:right="-1" w:firstLine="567"/>
        <w:jc w:val="both"/>
      </w:pPr>
    </w:p>
    <w:p w:rsidR="001D45C1" w:rsidRDefault="00A5570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574902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год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DA25E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="00DA25EA">
        <w:rPr>
          <w:rFonts w:ascii="Arial" w:hAnsi="Arial" w:cs="Arial"/>
          <w:color w:val="000000"/>
          <w:sz w:val="24"/>
          <w:szCs w:val="24"/>
        </w:rPr>
        <w:t xml:space="preserve"> </w:t>
      </w:r>
      <w:r w:rsidR="00C81EA0" w:rsidRPr="00C81EA0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C81EA0" w:rsidRPr="00C81EA0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CB547F">
        <w:rPr>
          <w:rFonts w:ascii="Arial" w:hAnsi="Arial" w:cs="Arial"/>
          <w:color w:val="000000"/>
          <w:sz w:val="24"/>
          <w:szCs w:val="24"/>
        </w:rPr>
        <w:t>.</w:t>
      </w:r>
    </w:p>
    <w:p w:rsidR="00CB547F" w:rsidRPr="00CB547F" w:rsidRDefault="00CB547F" w:rsidP="00CB547F">
      <w:pPr>
        <w:rPr>
          <w:rFonts w:ascii="Arial" w:hAnsi="Arial" w:cs="Arial"/>
          <w:sz w:val="24"/>
          <w:szCs w:val="24"/>
        </w:rPr>
      </w:pPr>
      <w:bookmarkStart w:id="2" w:name="_Hlk7077146"/>
    </w:p>
    <w:p w:rsidR="001D45C1" w:rsidRPr="00574902" w:rsidRDefault="00FA630D" w:rsidP="00986F6E">
      <w:pPr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_Hlk88486939"/>
      <w:bookmarkEnd w:id="2"/>
      <w:r>
        <w:rPr>
          <w:rFonts w:ascii="Arial" w:hAnsi="Arial" w:cs="Arial"/>
          <w:color w:val="000000"/>
          <w:sz w:val="24"/>
          <w:szCs w:val="24"/>
        </w:rPr>
        <w:t>2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A55709"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="00A55709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</w:t>
      </w:r>
      <w:r w:rsidR="00C81EA0"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="00C81EA0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C81EA0">
        <w:rPr>
          <w:rFonts w:ascii="Arial" w:hAnsi="Arial" w:cs="Arial"/>
          <w:color w:val="000000"/>
          <w:sz w:val="24"/>
          <w:szCs w:val="24"/>
          <w:lang w:eastAsia="ru-RU"/>
        </w:rPr>
        <w:t>Большесолдатского</w:t>
      </w:r>
      <w:proofErr w:type="spellEnd"/>
      <w:r w:rsidR="00C81EA0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 </w:t>
      </w:r>
      <w:r w:rsidR="00574902" w:rsidRPr="00574902">
        <w:rPr>
          <w:rFonts w:ascii="Arial" w:hAnsi="Arial" w:cs="Arial"/>
          <w:color w:val="000000"/>
          <w:sz w:val="24"/>
          <w:szCs w:val="24"/>
          <w:lang w:val="en-US"/>
        </w:rPr>
        <w:t>http</w:t>
      </w:r>
      <w:r w:rsidR="00574902" w:rsidRPr="00574902">
        <w:rPr>
          <w:rFonts w:ascii="Arial" w:hAnsi="Arial" w:cs="Arial"/>
          <w:color w:val="000000"/>
          <w:sz w:val="24"/>
          <w:szCs w:val="24"/>
        </w:rPr>
        <w:t>://</w:t>
      </w:r>
      <w:proofErr w:type="spellStart"/>
      <w:r w:rsidR="00574902" w:rsidRPr="00574902">
        <w:rPr>
          <w:rFonts w:ascii="Arial" w:hAnsi="Arial" w:cs="Arial"/>
          <w:color w:val="000000"/>
          <w:sz w:val="24"/>
          <w:szCs w:val="24"/>
          <w:lang w:val="en-US"/>
        </w:rPr>
        <w:t>nizhnegridinskoe</w:t>
      </w:r>
      <w:proofErr w:type="spellEnd"/>
      <w:r w:rsidR="00574902" w:rsidRPr="00574902">
        <w:rPr>
          <w:rFonts w:ascii="Arial" w:hAnsi="Arial" w:cs="Arial"/>
          <w:color w:val="000000"/>
          <w:sz w:val="24"/>
          <w:szCs w:val="24"/>
        </w:rPr>
        <w:t>-</w:t>
      </w:r>
      <w:r w:rsidR="00574902" w:rsidRPr="00574902">
        <w:rPr>
          <w:rFonts w:ascii="Arial" w:hAnsi="Arial" w:cs="Arial"/>
          <w:color w:val="000000"/>
          <w:sz w:val="24"/>
          <w:szCs w:val="24"/>
          <w:lang w:val="en-US"/>
        </w:rPr>
        <w:t>r</w:t>
      </w:r>
      <w:r w:rsidR="00574902" w:rsidRPr="00574902">
        <w:rPr>
          <w:rFonts w:ascii="Arial" w:hAnsi="Arial" w:cs="Arial"/>
          <w:color w:val="000000"/>
          <w:sz w:val="24"/>
          <w:szCs w:val="24"/>
        </w:rPr>
        <w:t>38.</w:t>
      </w:r>
      <w:proofErr w:type="spellStart"/>
      <w:r w:rsidR="00574902" w:rsidRPr="00574902">
        <w:rPr>
          <w:rFonts w:ascii="Arial" w:hAnsi="Arial" w:cs="Arial"/>
          <w:color w:val="000000"/>
          <w:sz w:val="24"/>
          <w:szCs w:val="24"/>
          <w:lang w:val="en-US"/>
        </w:rPr>
        <w:t>gosweb</w:t>
      </w:r>
      <w:proofErr w:type="spellEnd"/>
      <w:r w:rsidR="00574902" w:rsidRPr="00574902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="00574902" w:rsidRPr="00574902">
        <w:rPr>
          <w:rFonts w:ascii="Arial" w:hAnsi="Arial" w:cs="Arial"/>
          <w:color w:val="000000"/>
          <w:sz w:val="24"/>
          <w:szCs w:val="24"/>
          <w:lang w:val="en-US"/>
        </w:rPr>
        <w:t>gosuslugi</w:t>
      </w:r>
      <w:proofErr w:type="spellEnd"/>
      <w:r w:rsidR="00574902" w:rsidRPr="00574902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="00574902" w:rsidRPr="00574902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="00574902" w:rsidRPr="00574902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86F6E" w:rsidRPr="00574902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A55709" w:rsidRPr="00574902">
        <w:rPr>
          <w:rFonts w:ascii="Arial" w:hAnsi="Arial" w:cs="Arial"/>
          <w:color w:val="000000"/>
          <w:sz w:val="24"/>
          <w:szCs w:val="24"/>
        </w:rPr>
        <w:t>в сети Интернет.</w:t>
      </w:r>
    </w:p>
    <w:p w:rsidR="00FA630D" w:rsidRDefault="00FA630D" w:rsidP="00986F6E">
      <w:pPr>
        <w:jc w:val="both"/>
        <w:rPr>
          <w:rFonts w:ascii="Arial" w:hAnsi="Arial" w:cs="Arial"/>
          <w:color w:val="000000"/>
          <w:sz w:val="24"/>
          <w:szCs w:val="24"/>
        </w:rPr>
      </w:pPr>
    </w:p>
    <w:bookmarkEnd w:id="3"/>
    <w:p w:rsidR="001D45C1" w:rsidRDefault="001D45C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C81EA0" w:rsidRPr="00C81EA0" w:rsidRDefault="00C81EA0" w:rsidP="00C81EA0">
      <w:pPr>
        <w:rPr>
          <w:rFonts w:ascii="Arial" w:hAnsi="Arial" w:cs="Arial"/>
          <w:sz w:val="24"/>
          <w:szCs w:val="24"/>
        </w:rPr>
      </w:pPr>
      <w:r w:rsidRPr="00C81E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1EA0">
        <w:rPr>
          <w:rFonts w:ascii="Arial" w:hAnsi="Arial" w:cs="Arial"/>
          <w:sz w:val="24"/>
          <w:szCs w:val="24"/>
        </w:rPr>
        <w:t>Глав</w:t>
      </w:r>
      <w:r w:rsidR="00986F6E">
        <w:rPr>
          <w:rFonts w:ascii="Arial" w:hAnsi="Arial" w:cs="Arial"/>
          <w:sz w:val="24"/>
          <w:szCs w:val="24"/>
        </w:rPr>
        <w:t>а</w:t>
      </w:r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Pr="00C81EA0">
        <w:rPr>
          <w:rFonts w:ascii="Arial" w:hAnsi="Arial" w:cs="Arial"/>
          <w:sz w:val="24"/>
          <w:szCs w:val="24"/>
        </w:rPr>
        <w:t xml:space="preserve"> сельсовета</w:t>
      </w:r>
    </w:p>
    <w:p w:rsidR="00C81EA0" w:rsidRDefault="00C81EA0" w:rsidP="00C81EA0">
      <w:pPr>
        <w:rPr>
          <w:rFonts w:ascii="Arial" w:hAnsi="Arial" w:cs="Arial"/>
          <w:sz w:val="24"/>
          <w:szCs w:val="24"/>
        </w:rPr>
      </w:pPr>
      <w:proofErr w:type="spellStart"/>
      <w:r w:rsidRPr="00C81EA0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C81EA0">
        <w:rPr>
          <w:rFonts w:ascii="Arial" w:hAnsi="Arial" w:cs="Arial"/>
          <w:sz w:val="24"/>
          <w:szCs w:val="24"/>
        </w:rPr>
        <w:t xml:space="preserve"> района                                        </w:t>
      </w:r>
      <w:r w:rsidR="00986F6E">
        <w:rPr>
          <w:rFonts w:ascii="Arial" w:hAnsi="Arial" w:cs="Arial"/>
          <w:sz w:val="24"/>
          <w:szCs w:val="24"/>
        </w:rPr>
        <w:t xml:space="preserve">                     </w:t>
      </w:r>
      <w:r w:rsidR="00574902">
        <w:rPr>
          <w:rFonts w:ascii="Arial" w:hAnsi="Arial" w:cs="Arial"/>
          <w:sz w:val="24"/>
          <w:szCs w:val="24"/>
        </w:rPr>
        <w:t>Е.Е.</w:t>
      </w:r>
      <w:r w:rsidR="00CA05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4902">
        <w:rPr>
          <w:rFonts w:ascii="Arial" w:hAnsi="Arial" w:cs="Arial"/>
          <w:sz w:val="24"/>
          <w:szCs w:val="24"/>
        </w:rPr>
        <w:t>Косяшникова</w:t>
      </w:r>
      <w:proofErr w:type="spellEnd"/>
    </w:p>
    <w:p w:rsidR="009B4D68" w:rsidRDefault="009B4D68" w:rsidP="00C81EA0">
      <w:pPr>
        <w:rPr>
          <w:rFonts w:ascii="Arial" w:hAnsi="Arial" w:cs="Arial"/>
          <w:sz w:val="24"/>
          <w:szCs w:val="24"/>
        </w:rPr>
      </w:pPr>
    </w:p>
    <w:p w:rsidR="009B4D68" w:rsidRDefault="009B4D68" w:rsidP="00C81EA0">
      <w:pPr>
        <w:rPr>
          <w:rFonts w:ascii="Arial" w:hAnsi="Arial" w:cs="Arial"/>
          <w:sz w:val="24"/>
          <w:szCs w:val="24"/>
        </w:rPr>
      </w:pPr>
    </w:p>
    <w:p w:rsidR="009B4D68" w:rsidRDefault="009B4D68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1D45C1" w:rsidRDefault="003D039D">
      <w:pPr>
        <w:ind w:left="5940"/>
        <w:jc w:val="right"/>
      </w:pPr>
      <w:r>
        <w:rPr>
          <w:rFonts w:ascii="Arial" w:hAnsi="Arial" w:cs="Arial"/>
          <w:color w:val="000000"/>
          <w:sz w:val="24"/>
          <w:szCs w:val="24"/>
        </w:rPr>
        <w:lastRenderedPageBreak/>
        <w:t>Утверждена</w:t>
      </w:r>
    </w:p>
    <w:p w:rsidR="00A55709" w:rsidRDefault="00897379" w:rsidP="00A55709">
      <w:pPr>
        <w:pStyle w:val="Standard"/>
        <w:ind w:left="4536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Постановлением</w:t>
      </w:r>
      <w:r w:rsidR="00DA25EA">
        <w:rPr>
          <w:rFonts w:ascii="Arial" w:hAnsi="Arial"/>
          <w:lang w:val="ru-RU"/>
        </w:rPr>
        <w:t xml:space="preserve"> </w:t>
      </w:r>
      <w:r w:rsidR="00A55709">
        <w:rPr>
          <w:rFonts w:ascii="Arial" w:hAnsi="Arial"/>
          <w:lang w:val="ru-RU"/>
        </w:rPr>
        <w:t xml:space="preserve">Администрации </w:t>
      </w:r>
      <w:proofErr w:type="spellStart"/>
      <w:r w:rsidR="00FE113F" w:rsidRPr="00FE113F">
        <w:rPr>
          <w:rFonts w:ascii="Arial" w:hAnsi="Arial" w:cs="Arial"/>
          <w:color w:val="000000"/>
          <w:lang w:val="ru-RU"/>
        </w:rPr>
        <w:t>Нижнегридинского</w:t>
      </w:r>
      <w:proofErr w:type="spellEnd"/>
      <w:r w:rsidR="00C81EA0" w:rsidRPr="00C81EA0">
        <w:rPr>
          <w:rFonts w:ascii="Arial" w:hAnsi="Arial" w:cs="Arial"/>
          <w:lang w:val="ru-RU"/>
        </w:rPr>
        <w:t xml:space="preserve"> сельсовета </w:t>
      </w:r>
      <w:proofErr w:type="spellStart"/>
      <w:r w:rsidR="00C81EA0" w:rsidRPr="00C81EA0">
        <w:rPr>
          <w:rFonts w:ascii="Arial" w:hAnsi="Arial" w:cs="Arial"/>
          <w:lang w:val="ru-RU"/>
        </w:rPr>
        <w:t>Большесолдатского</w:t>
      </w:r>
      <w:proofErr w:type="spellEnd"/>
      <w:r w:rsidR="00DA25EA">
        <w:rPr>
          <w:rFonts w:ascii="Arial" w:hAnsi="Arial" w:cs="Arial"/>
          <w:lang w:val="ru-RU"/>
        </w:rPr>
        <w:t xml:space="preserve"> </w:t>
      </w:r>
      <w:r w:rsidR="00A55709">
        <w:rPr>
          <w:rFonts w:ascii="Arial" w:hAnsi="Arial"/>
          <w:color w:val="000000"/>
          <w:lang w:val="ru-RU"/>
        </w:rPr>
        <w:t>района</w:t>
      </w:r>
    </w:p>
    <w:p w:rsidR="001D45C1" w:rsidRDefault="00CA050A" w:rsidP="00A55709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</w:rPr>
        <w:t>о</w:t>
      </w:r>
      <w:r w:rsidR="00A55709">
        <w:rPr>
          <w:rFonts w:ascii="Arial" w:hAnsi="Arial"/>
        </w:rPr>
        <w:t>т</w:t>
      </w:r>
      <w:r>
        <w:rPr>
          <w:rFonts w:ascii="Arial" w:hAnsi="Arial"/>
        </w:rPr>
        <w:t xml:space="preserve"> 16</w:t>
      </w:r>
      <w:r w:rsidR="00C21A11">
        <w:rPr>
          <w:rFonts w:ascii="Arial" w:hAnsi="Arial"/>
        </w:rPr>
        <w:t xml:space="preserve"> </w:t>
      </w:r>
      <w:r w:rsidR="00574902">
        <w:rPr>
          <w:rFonts w:ascii="Arial" w:hAnsi="Arial"/>
        </w:rPr>
        <w:t>.01</w:t>
      </w:r>
      <w:r w:rsidR="00846025">
        <w:rPr>
          <w:rFonts w:ascii="Arial" w:hAnsi="Arial"/>
        </w:rPr>
        <w:t>.</w:t>
      </w:r>
      <w:r w:rsidR="00342263">
        <w:rPr>
          <w:rFonts w:ascii="Arial" w:hAnsi="Arial"/>
        </w:rPr>
        <w:t xml:space="preserve"> 202</w:t>
      </w:r>
      <w:r w:rsidR="00574902">
        <w:rPr>
          <w:rFonts w:ascii="Arial" w:hAnsi="Arial"/>
        </w:rPr>
        <w:t>5</w:t>
      </w:r>
      <w:r w:rsidR="002C36EE">
        <w:rPr>
          <w:rFonts w:ascii="Arial" w:hAnsi="Arial"/>
        </w:rPr>
        <w:t>г.</w:t>
      </w:r>
      <w:r w:rsidR="00A55709">
        <w:rPr>
          <w:rFonts w:ascii="Arial" w:hAnsi="Arial"/>
        </w:rPr>
        <w:t xml:space="preserve"> №</w:t>
      </w:r>
      <w:r>
        <w:rPr>
          <w:rFonts w:ascii="Arial" w:hAnsi="Arial"/>
        </w:rPr>
        <w:t>03</w:t>
      </w: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A55709" w:rsidRPr="00453264" w:rsidRDefault="00A55709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53264">
        <w:rPr>
          <w:rFonts w:ascii="Arial" w:hAnsi="Arial" w:cs="Arial"/>
          <w:b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574902">
        <w:rPr>
          <w:rFonts w:ascii="Arial" w:hAnsi="Arial" w:cs="Arial"/>
          <w:b/>
          <w:color w:val="000000"/>
          <w:sz w:val="28"/>
          <w:szCs w:val="28"/>
        </w:rPr>
        <w:t>5</w:t>
      </w:r>
      <w:r w:rsidRPr="00453264">
        <w:rPr>
          <w:rFonts w:ascii="Arial" w:hAnsi="Arial" w:cs="Arial"/>
          <w:b/>
          <w:color w:val="000000"/>
          <w:sz w:val="28"/>
          <w:szCs w:val="28"/>
        </w:rPr>
        <w:t xml:space="preserve"> год в рамках </w:t>
      </w:r>
      <w:r w:rsidRPr="00453264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DA25EA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="0028568B" w:rsidRPr="00453264">
        <w:rPr>
          <w:rFonts w:ascii="Arial" w:hAnsi="Arial" w:cs="Arial"/>
          <w:b/>
          <w:color w:val="000000"/>
          <w:sz w:val="28"/>
          <w:szCs w:val="28"/>
        </w:rPr>
        <w:t>Нижнегридин</w:t>
      </w:r>
      <w:r w:rsidRPr="00453264">
        <w:rPr>
          <w:rFonts w:ascii="Arial" w:hAnsi="Arial" w:cs="Arial"/>
          <w:b/>
          <w:color w:val="000000"/>
          <w:sz w:val="28"/>
          <w:szCs w:val="28"/>
        </w:rPr>
        <w:t>ского</w:t>
      </w:r>
      <w:proofErr w:type="spellEnd"/>
      <w:r w:rsidRPr="00453264">
        <w:rPr>
          <w:rFonts w:ascii="Arial" w:hAnsi="Arial" w:cs="Arial"/>
          <w:b/>
          <w:color w:val="000000"/>
          <w:sz w:val="28"/>
          <w:szCs w:val="28"/>
        </w:rPr>
        <w:t xml:space="preserve"> сельсовета </w:t>
      </w:r>
    </w:p>
    <w:p w:rsidR="001D45C1" w:rsidRPr="00453264" w:rsidRDefault="00C81EA0">
      <w:pPr>
        <w:jc w:val="center"/>
        <w:rPr>
          <w:sz w:val="28"/>
          <w:szCs w:val="28"/>
        </w:rPr>
      </w:pPr>
      <w:r w:rsidRPr="00453264">
        <w:rPr>
          <w:rFonts w:ascii="Arial" w:hAnsi="Arial" w:cs="Arial"/>
          <w:b/>
          <w:color w:val="000000"/>
          <w:sz w:val="28"/>
          <w:szCs w:val="28"/>
        </w:rPr>
        <w:t>Большесолдат</w:t>
      </w:r>
      <w:r w:rsidR="00A55709" w:rsidRPr="00453264">
        <w:rPr>
          <w:rFonts w:ascii="Arial" w:hAnsi="Arial" w:cs="Arial"/>
          <w:b/>
          <w:color w:val="000000"/>
          <w:sz w:val="28"/>
          <w:szCs w:val="28"/>
        </w:rPr>
        <w:t>ского района Курской области</w:t>
      </w: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574902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год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CA050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="00CA050A">
        <w:rPr>
          <w:rFonts w:ascii="Arial" w:hAnsi="Arial" w:cs="Arial"/>
          <w:color w:val="000000"/>
          <w:sz w:val="24"/>
          <w:szCs w:val="24"/>
        </w:rPr>
        <w:t xml:space="preserve"> </w:t>
      </w:r>
      <w:r w:rsidR="00C81EA0" w:rsidRPr="00C81EA0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C81EA0" w:rsidRPr="00C81EA0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5C1" w:rsidRDefault="00A55709">
      <w:pPr>
        <w:autoSpaceDE w:val="0"/>
        <w:ind w:firstLine="54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="00C81EA0" w:rsidRPr="00C81EA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81EA0" w:rsidRPr="00C81EA0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CA05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района (далее по тексту – администрация).</w:t>
      </w:r>
    </w:p>
    <w:p w:rsidR="001D45C1" w:rsidRDefault="001D45C1">
      <w:pPr>
        <w:autoSpaceDE w:val="0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Pr="00453264" w:rsidRDefault="00A5570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53264">
        <w:rPr>
          <w:rFonts w:ascii="Arial" w:hAnsi="Arial" w:cs="Arial"/>
          <w:b/>
          <w:color w:val="000000"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B25F1" w:rsidRDefault="00FB25F1">
      <w:pPr>
        <w:jc w:val="center"/>
      </w:pPr>
    </w:p>
    <w:p w:rsidR="00FB25F1" w:rsidRDefault="00FB25F1" w:rsidP="00FB25F1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Профилактика нарушений обязательных требований проводится в</w:t>
      </w:r>
    </w:p>
    <w:p w:rsidR="00FB25F1" w:rsidRDefault="00FB25F1" w:rsidP="00FB25F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рамках осуществления муниципального контроля в сфере благоустройства.</w:t>
      </w:r>
    </w:p>
    <w:p w:rsidR="00FB25F1" w:rsidRDefault="00FB25F1" w:rsidP="00FB25F1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Нижнегридинский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1.3. За текущий период 202</w:t>
      </w:r>
      <w:r w:rsidR="0057490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года в рамках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Arial" w:hAnsi="Arial" w:cs="Arial"/>
        </w:rPr>
        <w:t>Нижнегридинский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 плановые и внеплановые проверки, мероприятия по контролю без взаимодействия с субъектами контроля не производились.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Эксперты и представители экспертных организаций к проведению проверок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не привлекались.</w:t>
      </w:r>
    </w:p>
    <w:p w:rsidR="00FB25F1" w:rsidRDefault="00FB25F1" w:rsidP="00FB25F1">
      <w:pPr>
        <w:pStyle w:val="a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Случаи причинения субъектами контроля вреда охраняемым законом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ценностям, а также случаи возникновения чрезвычайных ситуаций природного и техногенного характера не установлены.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1.4.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>
        <w:rPr>
          <w:rFonts w:ascii="Arial" w:hAnsi="Arial" w:cs="Arial"/>
        </w:rPr>
        <w:t>Нижнегридинского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в 202</w:t>
      </w:r>
      <w:r w:rsidR="0057490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году проведена следующая работа: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осуществлено информирование подконтрольных субъектов о необходимости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соблюдения обязательных требований.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FB25F1" w:rsidRDefault="00FB25F1" w:rsidP="00FB25F1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Pr="00453264" w:rsidRDefault="00A55709" w:rsidP="00C81EA0">
      <w:pPr>
        <w:jc w:val="center"/>
        <w:rPr>
          <w:sz w:val="24"/>
          <w:szCs w:val="24"/>
        </w:rPr>
      </w:pPr>
      <w:r w:rsidRPr="00453264">
        <w:rPr>
          <w:rFonts w:ascii="Arial" w:hAnsi="Arial" w:cs="Arial"/>
          <w:b/>
          <w:color w:val="000000"/>
          <w:sz w:val="24"/>
          <w:szCs w:val="24"/>
        </w:rPr>
        <w:t>2. Цели и задачи реализации Программы</w:t>
      </w:r>
    </w:p>
    <w:p w:rsidR="001D45C1" w:rsidRDefault="001D45C1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2.1. Целями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2.2. Задачами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Pr="00453264" w:rsidRDefault="00A55709" w:rsidP="00C81EA0">
      <w:pPr>
        <w:ind w:firstLine="567"/>
        <w:jc w:val="center"/>
        <w:rPr>
          <w:sz w:val="24"/>
          <w:szCs w:val="24"/>
        </w:rPr>
      </w:pPr>
      <w:r w:rsidRPr="00453264">
        <w:rPr>
          <w:rFonts w:ascii="Arial" w:hAnsi="Arial" w:cs="Arial"/>
          <w:b/>
          <w:color w:val="000000"/>
          <w:sz w:val="24"/>
          <w:szCs w:val="24"/>
        </w:rPr>
        <w:t>3. Перечень профилактических мероприятий, сроки (периодичность) их проведения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680"/>
        <w:gridCol w:w="1985"/>
        <w:gridCol w:w="1984"/>
      </w:tblGrid>
      <w:tr w:rsidR="001D45C1" w:rsidTr="00FB25F1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№п/п</w:t>
            </w:r>
          </w:p>
          <w:p w:rsidR="001D45C1" w:rsidRDefault="001D45C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1D45C1" w:rsidTr="00453264">
        <w:trPr>
          <w:trHeight w:hRule="exact" w:val="262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3C83" w:rsidRPr="008E27C0" w:rsidRDefault="00E13C83" w:rsidP="00E13C83">
            <w:pPr>
              <w:pStyle w:val="ConsPlusNormal0"/>
              <w:ind w:right="131"/>
              <w:rPr>
                <w:b/>
                <w:sz w:val="24"/>
                <w:szCs w:val="24"/>
              </w:rPr>
            </w:pPr>
            <w:r w:rsidRPr="008E27C0">
              <w:rPr>
                <w:b/>
                <w:sz w:val="24"/>
                <w:szCs w:val="24"/>
              </w:rPr>
              <w:t>Информирование</w:t>
            </w:r>
          </w:p>
          <w:p w:rsidR="001D45C1" w:rsidRDefault="00A55709" w:rsidP="00453264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 w:rsidP="00FE113F"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Tr="00FB25F1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3C83" w:rsidRPr="008E27C0" w:rsidRDefault="00E13C83" w:rsidP="00E13C83">
            <w:pPr>
              <w:pStyle w:val="ConsPlusNormal0"/>
              <w:ind w:right="131"/>
              <w:rPr>
                <w:b/>
                <w:sz w:val="24"/>
                <w:szCs w:val="24"/>
              </w:rPr>
            </w:pPr>
            <w:r w:rsidRPr="008E27C0">
              <w:rPr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D45C1" w:rsidRDefault="001D45C1">
            <w:pPr>
              <w:pStyle w:val="ConsPlusNormal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1D45C1" w:rsidRDefault="001D45C1">
            <w:pPr>
              <w:autoSpaceDE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FB25F1">
            <w:pPr>
              <w:pStyle w:val="HTML0"/>
              <w:ind w:firstLine="54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1D45C1" w:rsidRDefault="001D45C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Tr="00FB25F1">
        <w:trPr>
          <w:trHeight w:hRule="exact" w:val="40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E13C83" w:rsidRDefault="00A55709">
            <w:pPr>
              <w:pStyle w:val="ConsPlusNormal"/>
              <w:ind w:right="131" w:firstLine="119"/>
              <w:jc w:val="both"/>
              <w:rPr>
                <w:b/>
              </w:rPr>
            </w:pPr>
            <w:r w:rsidRPr="00E13C83">
              <w:rPr>
                <w:b/>
                <w:color w:val="000000"/>
                <w:sz w:val="24"/>
                <w:szCs w:val="24"/>
              </w:rPr>
              <w:t>Объявление предостережения</w:t>
            </w:r>
          </w:p>
          <w:p w:rsidR="001D45C1" w:rsidRDefault="00A55709">
            <w:pPr>
              <w:pStyle w:val="ConsPlusNormal"/>
              <w:ind w:right="131"/>
              <w:jc w:val="both"/>
            </w:pPr>
            <w:r>
              <w:rPr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D45C1" w:rsidRDefault="001D45C1">
            <w:pPr>
              <w:widowControl w:val="0"/>
              <w:spacing w:line="277" w:lineRule="exact"/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Tr="00FB25F1">
        <w:trPr>
          <w:trHeight w:hRule="exact" w:val="270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E13C83" w:rsidRDefault="00A55709">
            <w:pPr>
              <w:pStyle w:val="ConsPlusNormal"/>
              <w:ind w:right="131" w:firstLine="119"/>
              <w:jc w:val="both"/>
              <w:rPr>
                <w:b/>
              </w:rPr>
            </w:pPr>
            <w:r w:rsidRPr="00E13C83">
              <w:rPr>
                <w:b/>
                <w:color w:val="000000"/>
                <w:sz w:val="24"/>
                <w:szCs w:val="24"/>
              </w:rPr>
              <w:t>Консультирование.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Tr="00FB25F1">
        <w:trPr>
          <w:trHeight w:hRule="exact" w:val="269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25F1" w:rsidRDefault="00FB25F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5 </w:t>
            </w: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E13C83" w:rsidRDefault="00A55709">
            <w:pPr>
              <w:pStyle w:val="ConsPlusNormal"/>
              <w:ind w:right="131" w:firstLine="119"/>
              <w:jc w:val="both"/>
              <w:rPr>
                <w:b/>
              </w:rPr>
            </w:pPr>
            <w:r w:rsidRPr="00E13C83">
              <w:rPr>
                <w:b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Один раз в год </w:t>
            </w:r>
          </w:p>
          <w:p w:rsidR="001D45C1" w:rsidRDefault="001D45C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D45C1" w:rsidRDefault="001D45C1">
            <w:pPr>
              <w:shd w:val="clear" w:color="auto" w:fill="FFFFFF"/>
              <w:jc w:val="both"/>
            </w:pP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21A11" w:rsidTr="00FB25F1">
        <w:trPr>
          <w:trHeight w:hRule="exact" w:val="269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1A11" w:rsidRDefault="00C21A11" w:rsidP="00CA050A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  <w:r w:rsidR="00CA050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1A11" w:rsidRPr="00E13C83" w:rsidRDefault="00C21A11" w:rsidP="00C21A11">
            <w:pPr>
              <w:pStyle w:val="ConsPlusNormal"/>
              <w:ind w:right="131" w:firstLine="1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Профилактический визит  ИП Семенихина И.И. (307841, Курская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Большесолдатский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д. </w:t>
            </w:r>
            <w:proofErr w:type="gramStart"/>
            <w:r>
              <w:rPr>
                <w:color w:val="000000"/>
                <w:sz w:val="24"/>
                <w:szCs w:val="24"/>
              </w:rPr>
              <w:t>Нижнее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Гридино</w:t>
            </w:r>
            <w:proofErr w:type="spellEnd"/>
            <w:r>
              <w:rPr>
                <w:color w:val="000000"/>
                <w:sz w:val="24"/>
                <w:szCs w:val="24"/>
              </w:rPr>
              <w:t>, ул. Центральная д.3</w:t>
            </w:r>
            <w:r w:rsidR="00D42136">
              <w:rPr>
                <w:color w:val="000000"/>
                <w:sz w:val="24"/>
                <w:szCs w:val="24"/>
              </w:rPr>
              <w:t xml:space="preserve"> ИНН 460201416304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C21A11" w:rsidRPr="00E13C83" w:rsidRDefault="00C21A11" w:rsidP="00C21A11">
            <w:pPr>
              <w:pStyle w:val="ConsPlusNormal"/>
              <w:ind w:right="131" w:firstLine="119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1A11" w:rsidRDefault="00C21A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 квартал 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1A11" w:rsidRDefault="00C21A11" w:rsidP="00233B3B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Pr="00453264" w:rsidRDefault="00A55709">
      <w:pPr>
        <w:ind w:firstLine="567"/>
        <w:jc w:val="center"/>
        <w:rPr>
          <w:sz w:val="24"/>
          <w:szCs w:val="24"/>
        </w:rPr>
      </w:pPr>
      <w:r w:rsidRPr="00453264">
        <w:rPr>
          <w:rFonts w:ascii="Arial" w:hAnsi="Arial" w:cs="Arial"/>
          <w:b/>
          <w:color w:val="000000"/>
          <w:sz w:val="24"/>
          <w:szCs w:val="24"/>
        </w:rPr>
        <w:t>4. Показатели результативности и эффективности Программы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9310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680"/>
        <w:gridCol w:w="4040"/>
      </w:tblGrid>
      <w:tr w:rsidR="001D45C1" w:rsidTr="00FB25F1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1D45C1" w:rsidTr="00FB25F1">
        <w:trPr>
          <w:trHeight w:hRule="exact" w:val="23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1D45C1" w:rsidTr="00FB25F1">
        <w:trPr>
          <w:trHeight w:hRule="exact" w:val="14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autoSpaceDE w:val="0"/>
              <w:ind w:firstLine="119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Исполнено / Не исполнено</w:t>
            </w:r>
          </w:p>
        </w:tc>
      </w:tr>
      <w:tr w:rsidR="001D45C1" w:rsidTr="00FB25F1">
        <w:trPr>
          <w:trHeight w:hRule="exact" w:val="37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20% и более</w:t>
            </w:r>
          </w:p>
        </w:tc>
      </w:tr>
      <w:tr w:rsidR="001D45C1" w:rsidTr="00FB25F1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ind w:left="22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4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D45C1" w:rsidRDefault="001D45C1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7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tabs>
          <w:tab w:val="left" w:pos="-450"/>
          <w:tab w:val="left" w:pos="-165"/>
          <w:tab w:val="left" w:pos="435"/>
        </w:tabs>
        <w:ind w:left="-1077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D45C1" w:rsidSect="002B6520">
      <w:pgSz w:w="11906" w:h="16838"/>
      <w:pgMar w:top="1134" w:right="1134" w:bottom="1134" w:left="1531" w:header="720" w:footer="720" w:gutter="0"/>
      <w:pgNumType w:fmt="upperLetter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abstractNum w:abstractNumId="2">
    <w:nsid w:val="04097EC2"/>
    <w:multiLevelType w:val="multilevel"/>
    <w:tmpl w:val="60D0A2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39D"/>
    <w:rsid w:val="00011D80"/>
    <w:rsid w:val="00074A01"/>
    <w:rsid w:val="00084832"/>
    <w:rsid w:val="000A4434"/>
    <w:rsid w:val="001C242C"/>
    <w:rsid w:val="001D45C1"/>
    <w:rsid w:val="0028568B"/>
    <w:rsid w:val="0029066F"/>
    <w:rsid w:val="002B6520"/>
    <w:rsid w:val="002C36EE"/>
    <w:rsid w:val="00342263"/>
    <w:rsid w:val="00352367"/>
    <w:rsid w:val="003D039D"/>
    <w:rsid w:val="003D31A4"/>
    <w:rsid w:val="003F4394"/>
    <w:rsid w:val="00453264"/>
    <w:rsid w:val="00574902"/>
    <w:rsid w:val="00592EC7"/>
    <w:rsid w:val="00624FC4"/>
    <w:rsid w:val="007D7A75"/>
    <w:rsid w:val="007F2F0C"/>
    <w:rsid w:val="0082504A"/>
    <w:rsid w:val="00846025"/>
    <w:rsid w:val="00897379"/>
    <w:rsid w:val="009059D4"/>
    <w:rsid w:val="00986F6E"/>
    <w:rsid w:val="009B4D68"/>
    <w:rsid w:val="00A137AA"/>
    <w:rsid w:val="00A1521E"/>
    <w:rsid w:val="00A55709"/>
    <w:rsid w:val="00B60F96"/>
    <w:rsid w:val="00C1053C"/>
    <w:rsid w:val="00C21A11"/>
    <w:rsid w:val="00C81EA0"/>
    <w:rsid w:val="00C859DA"/>
    <w:rsid w:val="00CA050A"/>
    <w:rsid w:val="00CB547F"/>
    <w:rsid w:val="00D42136"/>
    <w:rsid w:val="00D71381"/>
    <w:rsid w:val="00DA25EA"/>
    <w:rsid w:val="00DB4DD0"/>
    <w:rsid w:val="00DC0187"/>
    <w:rsid w:val="00DD64A1"/>
    <w:rsid w:val="00E13C83"/>
    <w:rsid w:val="00E42711"/>
    <w:rsid w:val="00F4613C"/>
    <w:rsid w:val="00F97F7F"/>
    <w:rsid w:val="00FA630D"/>
    <w:rsid w:val="00FB25F1"/>
    <w:rsid w:val="00FE113F"/>
    <w:rsid w:val="00FE595B"/>
    <w:rsid w:val="00FF3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20"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rsid w:val="002B6520"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2B6520"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B6520"/>
  </w:style>
  <w:style w:type="character" w:customStyle="1" w:styleId="WW8Num1z1">
    <w:name w:val="WW8Num1z1"/>
    <w:rsid w:val="002B6520"/>
  </w:style>
  <w:style w:type="character" w:customStyle="1" w:styleId="WW8Num1z2">
    <w:name w:val="WW8Num1z2"/>
    <w:rsid w:val="002B6520"/>
  </w:style>
  <w:style w:type="character" w:customStyle="1" w:styleId="WW8Num1z3">
    <w:name w:val="WW8Num1z3"/>
    <w:rsid w:val="002B6520"/>
  </w:style>
  <w:style w:type="character" w:customStyle="1" w:styleId="WW8Num1z4">
    <w:name w:val="WW8Num1z4"/>
    <w:rsid w:val="002B6520"/>
  </w:style>
  <w:style w:type="character" w:customStyle="1" w:styleId="WW8Num1z5">
    <w:name w:val="WW8Num1z5"/>
    <w:rsid w:val="002B6520"/>
  </w:style>
  <w:style w:type="character" w:customStyle="1" w:styleId="WW8Num1z6">
    <w:name w:val="WW8Num1z6"/>
    <w:rsid w:val="002B6520"/>
  </w:style>
  <w:style w:type="character" w:customStyle="1" w:styleId="WW8Num1z7">
    <w:name w:val="WW8Num1z7"/>
    <w:rsid w:val="002B6520"/>
  </w:style>
  <w:style w:type="character" w:customStyle="1" w:styleId="WW8Num1z8">
    <w:name w:val="WW8Num1z8"/>
    <w:rsid w:val="002B6520"/>
  </w:style>
  <w:style w:type="character" w:customStyle="1" w:styleId="WW8Num2z0">
    <w:name w:val="WW8Num2z0"/>
    <w:rsid w:val="002B6520"/>
    <w:rPr>
      <w:rFonts w:hint="default"/>
      <w:sz w:val="20"/>
      <w:szCs w:val="24"/>
    </w:rPr>
  </w:style>
  <w:style w:type="character" w:customStyle="1" w:styleId="WW8Num3z0">
    <w:name w:val="WW8Num3z0"/>
    <w:rsid w:val="002B6520"/>
    <w:rPr>
      <w:rFonts w:hint="default"/>
    </w:rPr>
  </w:style>
  <w:style w:type="character" w:customStyle="1" w:styleId="WW8Num2z1">
    <w:name w:val="WW8Num2z1"/>
    <w:rsid w:val="002B6520"/>
  </w:style>
  <w:style w:type="character" w:customStyle="1" w:styleId="WW8Num2z2">
    <w:name w:val="WW8Num2z2"/>
    <w:rsid w:val="002B6520"/>
  </w:style>
  <w:style w:type="character" w:customStyle="1" w:styleId="WW8Num2z3">
    <w:name w:val="WW8Num2z3"/>
    <w:rsid w:val="002B6520"/>
  </w:style>
  <w:style w:type="character" w:customStyle="1" w:styleId="WW8Num2z4">
    <w:name w:val="WW8Num2z4"/>
    <w:rsid w:val="002B6520"/>
  </w:style>
  <w:style w:type="character" w:customStyle="1" w:styleId="WW8Num2z5">
    <w:name w:val="WW8Num2z5"/>
    <w:rsid w:val="002B6520"/>
  </w:style>
  <w:style w:type="character" w:customStyle="1" w:styleId="WW8Num2z6">
    <w:name w:val="WW8Num2z6"/>
    <w:rsid w:val="002B6520"/>
  </w:style>
  <w:style w:type="character" w:customStyle="1" w:styleId="WW8Num2z7">
    <w:name w:val="WW8Num2z7"/>
    <w:rsid w:val="002B6520"/>
  </w:style>
  <w:style w:type="character" w:customStyle="1" w:styleId="WW8Num2z8">
    <w:name w:val="WW8Num2z8"/>
    <w:rsid w:val="002B6520"/>
  </w:style>
  <w:style w:type="character" w:customStyle="1" w:styleId="WW8Num3z1">
    <w:name w:val="WW8Num3z1"/>
    <w:rsid w:val="002B6520"/>
  </w:style>
  <w:style w:type="character" w:customStyle="1" w:styleId="WW8Num3z2">
    <w:name w:val="WW8Num3z2"/>
    <w:rsid w:val="002B6520"/>
  </w:style>
  <w:style w:type="character" w:customStyle="1" w:styleId="WW8Num3z3">
    <w:name w:val="WW8Num3z3"/>
    <w:rsid w:val="002B6520"/>
  </w:style>
  <w:style w:type="character" w:customStyle="1" w:styleId="WW8Num3z4">
    <w:name w:val="WW8Num3z4"/>
    <w:rsid w:val="002B6520"/>
  </w:style>
  <w:style w:type="character" w:customStyle="1" w:styleId="WW8Num3z5">
    <w:name w:val="WW8Num3z5"/>
    <w:rsid w:val="002B6520"/>
  </w:style>
  <w:style w:type="character" w:customStyle="1" w:styleId="WW8Num3z6">
    <w:name w:val="WW8Num3z6"/>
    <w:rsid w:val="002B6520"/>
  </w:style>
  <w:style w:type="character" w:customStyle="1" w:styleId="WW8Num3z7">
    <w:name w:val="WW8Num3z7"/>
    <w:rsid w:val="002B6520"/>
  </w:style>
  <w:style w:type="character" w:customStyle="1" w:styleId="WW8Num3z8">
    <w:name w:val="WW8Num3z8"/>
    <w:rsid w:val="002B6520"/>
  </w:style>
  <w:style w:type="character" w:customStyle="1" w:styleId="WW8Num4z0">
    <w:name w:val="WW8Num4z0"/>
    <w:rsid w:val="002B6520"/>
    <w:rPr>
      <w:rFonts w:hint="default"/>
      <w:sz w:val="20"/>
    </w:rPr>
  </w:style>
  <w:style w:type="character" w:customStyle="1" w:styleId="WW8Num4z1">
    <w:name w:val="WW8Num4z1"/>
    <w:rsid w:val="002B6520"/>
  </w:style>
  <w:style w:type="character" w:customStyle="1" w:styleId="WW8Num4z2">
    <w:name w:val="WW8Num4z2"/>
    <w:rsid w:val="002B6520"/>
  </w:style>
  <w:style w:type="character" w:customStyle="1" w:styleId="WW8Num4z3">
    <w:name w:val="WW8Num4z3"/>
    <w:rsid w:val="002B6520"/>
  </w:style>
  <w:style w:type="character" w:customStyle="1" w:styleId="WW8Num4z4">
    <w:name w:val="WW8Num4z4"/>
    <w:rsid w:val="002B6520"/>
  </w:style>
  <w:style w:type="character" w:customStyle="1" w:styleId="WW8Num4z5">
    <w:name w:val="WW8Num4z5"/>
    <w:rsid w:val="002B6520"/>
  </w:style>
  <w:style w:type="character" w:customStyle="1" w:styleId="WW8Num4z6">
    <w:name w:val="WW8Num4z6"/>
    <w:rsid w:val="002B6520"/>
  </w:style>
  <w:style w:type="character" w:customStyle="1" w:styleId="WW8Num4z7">
    <w:name w:val="WW8Num4z7"/>
    <w:rsid w:val="002B6520"/>
  </w:style>
  <w:style w:type="character" w:customStyle="1" w:styleId="WW8Num4z8">
    <w:name w:val="WW8Num4z8"/>
    <w:rsid w:val="002B6520"/>
  </w:style>
  <w:style w:type="character" w:customStyle="1" w:styleId="WW8Num5z0">
    <w:name w:val="WW8Num5z0"/>
    <w:rsid w:val="002B6520"/>
    <w:rPr>
      <w:rFonts w:hint="default"/>
    </w:rPr>
  </w:style>
  <w:style w:type="character" w:customStyle="1" w:styleId="WW8Num5z1">
    <w:name w:val="WW8Num5z1"/>
    <w:rsid w:val="002B6520"/>
  </w:style>
  <w:style w:type="character" w:customStyle="1" w:styleId="WW8Num5z2">
    <w:name w:val="WW8Num5z2"/>
    <w:rsid w:val="002B6520"/>
  </w:style>
  <w:style w:type="character" w:customStyle="1" w:styleId="WW8Num5z3">
    <w:name w:val="WW8Num5z3"/>
    <w:rsid w:val="002B6520"/>
  </w:style>
  <w:style w:type="character" w:customStyle="1" w:styleId="WW8Num5z4">
    <w:name w:val="WW8Num5z4"/>
    <w:rsid w:val="002B6520"/>
  </w:style>
  <w:style w:type="character" w:customStyle="1" w:styleId="WW8Num5z5">
    <w:name w:val="WW8Num5z5"/>
    <w:rsid w:val="002B6520"/>
  </w:style>
  <w:style w:type="character" w:customStyle="1" w:styleId="WW8Num5z6">
    <w:name w:val="WW8Num5z6"/>
    <w:rsid w:val="002B6520"/>
  </w:style>
  <w:style w:type="character" w:customStyle="1" w:styleId="WW8Num5z7">
    <w:name w:val="WW8Num5z7"/>
    <w:rsid w:val="002B6520"/>
  </w:style>
  <w:style w:type="character" w:customStyle="1" w:styleId="WW8Num5z8">
    <w:name w:val="WW8Num5z8"/>
    <w:rsid w:val="002B6520"/>
  </w:style>
  <w:style w:type="character" w:customStyle="1" w:styleId="WW8Num6z0">
    <w:name w:val="WW8Num6z0"/>
    <w:rsid w:val="002B6520"/>
    <w:rPr>
      <w:rFonts w:hint="default"/>
    </w:rPr>
  </w:style>
  <w:style w:type="character" w:customStyle="1" w:styleId="WW8Num6z1">
    <w:name w:val="WW8Num6z1"/>
    <w:rsid w:val="002B6520"/>
  </w:style>
  <w:style w:type="character" w:customStyle="1" w:styleId="WW8Num6z2">
    <w:name w:val="WW8Num6z2"/>
    <w:rsid w:val="002B6520"/>
  </w:style>
  <w:style w:type="character" w:customStyle="1" w:styleId="WW8Num6z3">
    <w:name w:val="WW8Num6z3"/>
    <w:rsid w:val="002B6520"/>
  </w:style>
  <w:style w:type="character" w:customStyle="1" w:styleId="WW8Num6z4">
    <w:name w:val="WW8Num6z4"/>
    <w:rsid w:val="002B6520"/>
  </w:style>
  <w:style w:type="character" w:customStyle="1" w:styleId="WW8Num6z5">
    <w:name w:val="WW8Num6z5"/>
    <w:rsid w:val="002B6520"/>
  </w:style>
  <w:style w:type="character" w:customStyle="1" w:styleId="WW8Num6z6">
    <w:name w:val="WW8Num6z6"/>
    <w:rsid w:val="002B6520"/>
  </w:style>
  <w:style w:type="character" w:customStyle="1" w:styleId="WW8Num6z7">
    <w:name w:val="WW8Num6z7"/>
    <w:rsid w:val="002B6520"/>
  </w:style>
  <w:style w:type="character" w:customStyle="1" w:styleId="WW8Num6z8">
    <w:name w:val="WW8Num6z8"/>
    <w:rsid w:val="002B6520"/>
  </w:style>
  <w:style w:type="character" w:customStyle="1" w:styleId="WW8Num7z0">
    <w:name w:val="WW8Num7z0"/>
    <w:rsid w:val="002B6520"/>
    <w:rPr>
      <w:rFonts w:hint="default"/>
    </w:rPr>
  </w:style>
  <w:style w:type="character" w:customStyle="1" w:styleId="WW8Num8z0">
    <w:name w:val="WW8Num8z0"/>
    <w:rsid w:val="002B6520"/>
    <w:rPr>
      <w:rFonts w:hint="default"/>
    </w:rPr>
  </w:style>
  <w:style w:type="character" w:customStyle="1" w:styleId="WW8Num8z1">
    <w:name w:val="WW8Num8z1"/>
    <w:rsid w:val="002B6520"/>
  </w:style>
  <w:style w:type="character" w:customStyle="1" w:styleId="WW8Num8z2">
    <w:name w:val="WW8Num8z2"/>
    <w:rsid w:val="002B6520"/>
  </w:style>
  <w:style w:type="character" w:customStyle="1" w:styleId="WW8Num8z3">
    <w:name w:val="WW8Num8z3"/>
    <w:rsid w:val="002B6520"/>
  </w:style>
  <w:style w:type="character" w:customStyle="1" w:styleId="WW8Num8z4">
    <w:name w:val="WW8Num8z4"/>
    <w:rsid w:val="002B6520"/>
  </w:style>
  <w:style w:type="character" w:customStyle="1" w:styleId="WW8Num8z5">
    <w:name w:val="WW8Num8z5"/>
    <w:rsid w:val="002B6520"/>
  </w:style>
  <w:style w:type="character" w:customStyle="1" w:styleId="WW8Num8z6">
    <w:name w:val="WW8Num8z6"/>
    <w:rsid w:val="002B6520"/>
  </w:style>
  <w:style w:type="character" w:customStyle="1" w:styleId="WW8Num8z7">
    <w:name w:val="WW8Num8z7"/>
    <w:rsid w:val="002B6520"/>
  </w:style>
  <w:style w:type="character" w:customStyle="1" w:styleId="WW8Num8z8">
    <w:name w:val="WW8Num8z8"/>
    <w:rsid w:val="002B6520"/>
  </w:style>
  <w:style w:type="character" w:customStyle="1" w:styleId="1">
    <w:name w:val="Основной шрифт абзаца1"/>
    <w:rsid w:val="002B6520"/>
  </w:style>
  <w:style w:type="character" w:styleId="a3">
    <w:name w:val="Hyperlink"/>
    <w:rsid w:val="002B6520"/>
    <w:rPr>
      <w:color w:val="0000FF"/>
      <w:u w:val="single"/>
    </w:rPr>
  </w:style>
  <w:style w:type="character" w:customStyle="1" w:styleId="30">
    <w:name w:val="Заголовок 3 Знак"/>
    <w:rsid w:val="002B6520"/>
    <w:rPr>
      <w:b/>
      <w:sz w:val="40"/>
      <w:lang w:val="ru-RU" w:bidi="ar-SA"/>
    </w:rPr>
  </w:style>
  <w:style w:type="character" w:customStyle="1" w:styleId="40">
    <w:name w:val="Заголовок 4 Знак"/>
    <w:rsid w:val="002B6520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sid w:val="002B6520"/>
    <w:rPr>
      <w:rFonts w:ascii="Tahoma" w:hAnsi="Tahoma" w:cs="Tahoma"/>
      <w:sz w:val="16"/>
      <w:szCs w:val="16"/>
    </w:rPr>
  </w:style>
  <w:style w:type="character" w:styleId="a5">
    <w:name w:val="Emphasis"/>
    <w:qFormat/>
    <w:rsid w:val="002B6520"/>
    <w:rPr>
      <w:i/>
      <w:iCs/>
    </w:rPr>
  </w:style>
  <w:style w:type="character" w:customStyle="1" w:styleId="ConsPlusNormal1">
    <w:name w:val="ConsPlusNormal1"/>
    <w:rsid w:val="002B6520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2B6520"/>
    <w:rPr>
      <w:rFonts w:ascii="Courier New" w:hAnsi="Courier New" w:cs="Courier New"/>
    </w:rPr>
  </w:style>
  <w:style w:type="character" w:customStyle="1" w:styleId="a6">
    <w:name w:val="Абзац списка Знак"/>
    <w:rsid w:val="002B6520"/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1"/>
    <w:basedOn w:val="a"/>
    <w:next w:val="a7"/>
    <w:rsid w:val="002B652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2B6520"/>
    <w:pPr>
      <w:spacing w:after="140" w:line="276" w:lineRule="auto"/>
    </w:pPr>
  </w:style>
  <w:style w:type="paragraph" w:styleId="a8">
    <w:name w:val="List"/>
    <w:basedOn w:val="a7"/>
    <w:rsid w:val="002B6520"/>
    <w:rPr>
      <w:rFonts w:cs="Mangal"/>
    </w:rPr>
  </w:style>
  <w:style w:type="paragraph" w:styleId="a9">
    <w:name w:val="caption"/>
    <w:basedOn w:val="a"/>
    <w:qFormat/>
    <w:rsid w:val="002B65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B6520"/>
    <w:pPr>
      <w:suppressLineNumbers/>
    </w:pPr>
    <w:rPr>
      <w:rFonts w:cs="Mangal"/>
    </w:rPr>
  </w:style>
  <w:style w:type="paragraph" w:styleId="aa">
    <w:name w:val="Balloon Text"/>
    <w:basedOn w:val="a"/>
    <w:rsid w:val="002B65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6520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b">
    <w:name w:val="List Paragraph"/>
    <w:basedOn w:val="a"/>
    <w:qFormat/>
    <w:rsid w:val="002B652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TML0">
    <w:name w:val="HTML Preformatted"/>
    <w:basedOn w:val="a"/>
    <w:rsid w:val="002B6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c">
    <w:name w:val="Содержимое таблицы"/>
    <w:basedOn w:val="a"/>
    <w:rsid w:val="002B6520"/>
    <w:pPr>
      <w:widowControl w:val="0"/>
      <w:suppressLineNumbers/>
    </w:pPr>
  </w:style>
  <w:style w:type="paragraph" w:customStyle="1" w:styleId="ad">
    <w:name w:val="Заголовок таблицы"/>
    <w:basedOn w:val="ac"/>
    <w:rsid w:val="002B6520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user-accountsubname">
    <w:name w:val="user-account__subname"/>
    <w:rsid w:val="00C81EA0"/>
  </w:style>
  <w:style w:type="character" w:customStyle="1" w:styleId="12">
    <w:name w:val="Неразрешенное упоминание1"/>
    <w:uiPriority w:val="99"/>
    <w:semiHidden/>
    <w:unhideWhenUsed/>
    <w:rsid w:val="00C81EA0"/>
    <w:rPr>
      <w:color w:val="605E5C"/>
      <w:shd w:val="clear" w:color="auto" w:fill="E1DFDD"/>
    </w:rPr>
  </w:style>
  <w:style w:type="paragraph" w:customStyle="1" w:styleId="ConsPlusNormal0">
    <w:name w:val="ConsPlusNormal"/>
    <w:qFormat/>
    <w:rsid w:val="00CB547F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rsid w:val="00CB547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CB54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99"/>
    <w:qFormat/>
    <w:rsid w:val="00CB547F"/>
    <w:rPr>
      <w:rFonts w:ascii="Calibri" w:hAnsi="Calibri"/>
      <w:sz w:val="22"/>
      <w:szCs w:val="22"/>
    </w:rPr>
  </w:style>
  <w:style w:type="paragraph" w:styleId="af">
    <w:name w:val="Normal (Web)"/>
    <w:basedOn w:val="a"/>
    <w:uiPriority w:val="99"/>
    <w:semiHidden/>
    <w:unhideWhenUsed/>
    <w:rsid w:val="00FB25F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User</cp:lastModifiedBy>
  <cp:revision>6</cp:revision>
  <cp:lastPrinted>2025-01-16T06:47:00Z</cp:lastPrinted>
  <dcterms:created xsi:type="dcterms:W3CDTF">2025-01-15T13:21:00Z</dcterms:created>
  <dcterms:modified xsi:type="dcterms:W3CDTF">2025-01-16T06:48:00Z</dcterms:modified>
</cp:coreProperties>
</file>